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4B7" w:rsidRDefault="00BE1ABC" w:rsidP="00D714B7">
      <w:pPr>
        <w:ind w:firstLine="540"/>
        <w:jc w:val="center"/>
        <w:rPr>
          <w:b/>
          <w:caps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45910" cy="9141925"/>
            <wp:effectExtent l="19050" t="0" r="2540" b="0"/>
            <wp:docPr id="1" name="Рисунок 1" descr="C:\Users\USER\Pictures\2020-02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2-2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38C" w:rsidRPr="00915E57" w:rsidRDefault="0017638C" w:rsidP="00BE1ABC">
      <w:pPr>
        <w:rPr>
          <w:b/>
          <w:caps/>
        </w:rPr>
      </w:pPr>
    </w:p>
    <w:p w:rsidR="00D714B7" w:rsidRPr="00915E57" w:rsidRDefault="00D714B7" w:rsidP="00D714B7">
      <w:pPr>
        <w:ind w:firstLine="540"/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  <w:r w:rsidRPr="00915E57">
        <w:rPr>
          <w:rFonts w:ascii="Times New Roman" w:hAnsi="Times New Roman" w:cs="Times New Roman"/>
          <w:bCs/>
          <w:caps/>
          <w:sz w:val="24"/>
          <w:szCs w:val="24"/>
        </w:rPr>
        <w:lastRenderedPageBreak/>
        <w:t>пояснительная записка</w:t>
      </w:r>
    </w:p>
    <w:p w:rsidR="00D714B7" w:rsidRPr="0017638C" w:rsidRDefault="00D714B7" w:rsidP="0017638C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17638C">
        <w:rPr>
          <w:rFonts w:ascii="Times New Roman" w:hAnsi="Times New Roman" w:cs="Times New Roman"/>
          <w:sz w:val="24"/>
          <w:szCs w:val="24"/>
        </w:rPr>
        <w:t>Рабочая программа по экономике составлена на основе федерального компонента государс</w:t>
      </w:r>
      <w:r w:rsidRPr="0017638C">
        <w:rPr>
          <w:rFonts w:ascii="Times New Roman" w:hAnsi="Times New Roman" w:cs="Times New Roman"/>
          <w:sz w:val="24"/>
          <w:szCs w:val="24"/>
        </w:rPr>
        <w:t>т</w:t>
      </w:r>
      <w:r w:rsidRPr="0017638C">
        <w:rPr>
          <w:rFonts w:ascii="Times New Roman" w:hAnsi="Times New Roman" w:cs="Times New Roman"/>
          <w:sz w:val="24"/>
          <w:szCs w:val="24"/>
        </w:rPr>
        <w:t>венного стандарта среднего (полного) общего образования, а также в соответствии с учебным пл</w:t>
      </w:r>
      <w:r w:rsidRPr="0017638C">
        <w:rPr>
          <w:rFonts w:ascii="Times New Roman" w:hAnsi="Times New Roman" w:cs="Times New Roman"/>
          <w:sz w:val="24"/>
          <w:szCs w:val="24"/>
        </w:rPr>
        <w:t>а</w:t>
      </w:r>
      <w:r w:rsidRPr="0017638C">
        <w:rPr>
          <w:rFonts w:ascii="Times New Roman" w:hAnsi="Times New Roman" w:cs="Times New Roman"/>
          <w:sz w:val="24"/>
          <w:szCs w:val="24"/>
        </w:rPr>
        <w:t>ном МБОУ «Гимназия №52»  г</w:t>
      </w:r>
      <w:proofErr w:type="gramStart"/>
      <w:r w:rsidRPr="0017638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17638C">
        <w:rPr>
          <w:rFonts w:ascii="Times New Roman" w:hAnsi="Times New Roman" w:cs="Times New Roman"/>
          <w:sz w:val="24"/>
          <w:szCs w:val="24"/>
        </w:rPr>
        <w:t>азани РТ на 2019-2020 учебный год.</w:t>
      </w:r>
    </w:p>
    <w:p w:rsidR="00D714B7" w:rsidRPr="0017638C" w:rsidRDefault="00D714B7" w:rsidP="0017638C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17638C">
        <w:rPr>
          <w:rFonts w:ascii="Times New Roman" w:hAnsi="Times New Roman" w:cs="Times New Roman"/>
          <w:sz w:val="24"/>
          <w:szCs w:val="24"/>
        </w:rPr>
        <w:t xml:space="preserve"> Рабочая программа по экономике  предназначена для организации и прове</w:t>
      </w:r>
      <w:r w:rsidRPr="0017638C">
        <w:rPr>
          <w:rFonts w:ascii="Times New Roman" w:hAnsi="Times New Roman" w:cs="Times New Roman"/>
          <w:sz w:val="24"/>
          <w:szCs w:val="24"/>
        </w:rPr>
        <w:softHyphen/>
        <w:t>дения занятий по курсу экономики в 10—11 классах средней школы.  Курс носит общеобразовательный характер и предназначен для широкой аудитории старшеклассников. Он замещает изучение экономических в</w:t>
      </w:r>
      <w:r w:rsidRPr="0017638C">
        <w:rPr>
          <w:rFonts w:ascii="Times New Roman" w:hAnsi="Times New Roman" w:cs="Times New Roman"/>
          <w:sz w:val="24"/>
          <w:szCs w:val="24"/>
        </w:rPr>
        <w:t>о</w:t>
      </w:r>
      <w:r w:rsidRPr="0017638C">
        <w:rPr>
          <w:rFonts w:ascii="Times New Roman" w:hAnsi="Times New Roman" w:cs="Times New Roman"/>
          <w:sz w:val="24"/>
          <w:szCs w:val="24"/>
        </w:rPr>
        <w:t>просов в курсе «Обществознание 10-11 класс</w:t>
      </w:r>
      <w:proofErr w:type="gramStart"/>
      <w:r w:rsidRPr="0017638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7638C">
        <w:rPr>
          <w:rFonts w:ascii="Times New Roman" w:hAnsi="Times New Roman" w:cs="Times New Roman"/>
          <w:sz w:val="24"/>
          <w:szCs w:val="24"/>
        </w:rPr>
        <w:t xml:space="preserve"> а также содержит материал,  не включенный в пр</w:t>
      </w:r>
      <w:r w:rsidRPr="0017638C">
        <w:rPr>
          <w:rFonts w:ascii="Times New Roman" w:hAnsi="Times New Roman" w:cs="Times New Roman"/>
          <w:sz w:val="24"/>
          <w:szCs w:val="24"/>
        </w:rPr>
        <w:t>о</w:t>
      </w:r>
      <w:r w:rsidRPr="0017638C">
        <w:rPr>
          <w:rFonts w:ascii="Times New Roman" w:hAnsi="Times New Roman" w:cs="Times New Roman"/>
          <w:sz w:val="24"/>
          <w:szCs w:val="24"/>
        </w:rPr>
        <w:t>грамму курса «Обществознание», дополняя и расширяя знания учащихся.</w:t>
      </w:r>
    </w:p>
    <w:p w:rsidR="00D714B7" w:rsidRPr="0017638C" w:rsidRDefault="00D714B7" w:rsidP="00176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38C">
        <w:rPr>
          <w:rFonts w:ascii="Times New Roman" w:hAnsi="Times New Roman" w:cs="Times New Roman"/>
          <w:sz w:val="24"/>
          <w:szCs w:val="24"/>
        </w:rPr>
        <w:t xml:space="preserve">           В основе преподавания курса лежат авторские программы для 10-11 классов В. С. Автономова, Л. Б. Азимова «Экономика» базовый уровень (М.: ВИТА-ПРЕСС, 2014 г.).</w:t>
      </w:r>
    </w:p>
    <w:p w:rsidR="00D714B7" w:rsidRPr="0017638C" w:rsidRDefault="00D714B7" w:rsidP="00D714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38C">
        <w:rPr>
          <w:rFonts w:ascii="Times New Roman" w:hAnsi="Times New Roman" w:cs="Times New Roman"/>
          <w:b/>
          <w:sz w:val="24"/>
          <w:szCs w:val="24"/>
        </w:rPr>
        <w:t>Учебно-методический комплект</w:t>
      </w:r>
    </w:p>
    <w:p w:rsidR="00D714B7" w:rsidRPr="0017638C" w:rsidRDefault="00D714B7" w:rsidP="0017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38C">
        <w:rPr>
          <w:rFonts w:ascii="Times New Roman" w:hAnsi="Times New Roman" w:cs="Times New Roman"/>
          <w:sz w:val="24"/>
          <w:szCs w:val="24"/>
        </w:rPr>
        <w:t xml:space="preserve">В.С. Автономов Экономика Учебник для 10-11 </w:t>
      </w:r>
      <w:proofErr w:type="spellStart"/>
      <w:r w:rsidRPr="0017638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7638C">
        <w:rPr>
          <w:rFonts w:ascii="Times New Roman" w:hAnsi="Times New Roman" w:cs="Times New Roman"/>
          <w:sz w:val="24"/>
          <w:szCs w:val="24"/>
        </w:rPr>
        <w:t>. для общеобразовательных учреждений — М.: ВИТА-ПРЕСС, 2014.</w:t>
      </w:r>
    </w:p>
    <w:p w:rsidR="00D714B7" w:rsidRPr="0017638C" w:rsidRDefault="00D714B7" w:rsidP="0017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38C">
        <w:rPr>
          <w:rFonts w:ascii="Times New Roman" w:hAnsi="Times New Roman" w:cs="Times New Roman"/>
          <w:sz w:val="24"/>
          <w:szCs w:val="24"/>
        </w:rPr>
        <w:t xml:space="preserve">Универсальная рабочая тетрадь по экономике. 10-11 </w:t>
      </w:r>
      <w:proofErr w:type="spellStart"/>
      <w:r w:rsidRPr="0017638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7638C">
        <w:rPr>
          <w:rFonts w:ascii="Times New Roman" w:hAnsi="Times New Roman" w:cs="Times New Roman"/>
          <w:sz w:val="24"/>
          <w:szCs w:val="24"/>
        </w:rPr>
        <w:t>.: Учебное  пособие - М.: ВИТА-ПРЕСС, 2010.</w:t>
      </w:r>
    </w:p>
    <w:p w:rsidR="00D714B7" w:rsidRPr="0017638C" w:rsidRDefault="00D714B7" w:rsidP="0017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38C">
        <w:rPr>
          <w:rFonts w:ascii="Times New Roman" w:hAnsi="Times New Roman" w:cs="Times New Roman"/>
          <w:sz w:val="24"/>
          <w:szCs w:val="24"/>
        </w:rPr>
        <w:t xml:space="preserve">В.С. Автономов. Поурочные разработки по экономике. 10-11 </w:t>
      </w:r>
      <w:proofErr w:type="spellStart"/>
      <w:r w:rsidRPr="0017638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7638C">
        <w:rPr>
          <w:rFonts w:ascii="Times New Roman" w:hAnsi="Times New Roman" w:cs="Times New Roman"/>
          <w:sz w:val="24"/>
          <w:szCs w:val="24"/>
        </w:rPr>
        <w:t>.: Методическое  пособие - М.: В</w:t>
      </w:r>
      <w:r w:rsidRPr="0017638C">
        <w:rPr>
          <w:rFonts w:ascii="Times New Roman" w:hAnsi="Times New Roman" w:cs="Times New Roman"/>
          <w:sz w:val="24"/>
          <w:szCs w:val="24"/>
        </w:rPr>
        <w:t>И</w:t>
      </w:r>
      <w:r w:rsidRPr="0017638C">
        <w:rPr>
          <w:rFonts w:ascii="Times New Roman" w:hAnsi="Times New Roman" w:cs="Times New Roman"/>
          <w:sz w:val="24"/>
          <w:szCs w:val="24"/>
        </w:rPr>
        <w:t>ТА-ПРЕСС, 2011.</w:t>
      </w:r>
    </w:p>
    <w:p w:rsidR="00D714B7" w:rsidRPr="0017638C" w:rsidRDefault="00D714B7" w:rsidP="0017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4B7" w:rsidRPr="0017638C" w:rsidRDefault="00D714B7" w:rsidP="0017638C">
      <w:pPr>
        <w:pStyle w:val="2"/>
        <w:jc w:val="left"/>
        <w:rPr>
          <w:b/>
          <w:bCs/>
          <w:iCs/>
          <w:sz w:val="24"/>
          <w:szCs w:val="24"/>
        </w:rPr>
      </w:pPr>
      <w:r w:rsidRPr="0017638C">
        <w:rPr>
          <w:b/>
          <w:bCs/>
          <w:iCs/>
          <w:sz w:val="24"/>
          <w:szCs w:val="24"/>
        </w:rPr>
        <w:t>Общая характеристика учебного предмета</w:t>
      </w:r>
    </w:p>
    <w:p w:rsidR="00D714B7" w:rsidRPr="0017638C" w:rsidRDefault="00D714B7" w:rsidP="0017638C">
      <w:pPr>
        <w:spacing w:after="0" w:line="240" w:lineRule="auto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17638C">
        <w:rPr>
          <w:rFonts w:ascii="Times New Roman" w:hAnsi="Times New Roman" w:cs="Times New Roman"/>
          <w:color w:val="000000"/>
          <w:spacing w:val="3"/>
          <w:sz w:val="24"/>
          <w:szCs w:val="24"/>
        </w:rPr>
        <w:t>Содержание среднего (полного) общего образования  на базовом уровне по экономике предста</w:t>
      </w:r>
      <w:r w:rsidRPr="0017638C">
        <w:rPr>
          <w:rFonts w:ascii="Times New Roman" w:hAnsi="Times New Roman" w:cs="Times New Roman"/>
          <w:color w:val="000000"/>
          <w:spacing w:val="3"/>
          <w:sz w:val="24"/>
          <w:szCs w:val="24"/>
        </w:rPr>
        <w:t>в</w:t>
      </w:r>
      <w:r w:rsidRPr="0017638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ляет </w:t>
      </w:r>
      <w:r w:rsidRPr="0017638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комплекс знаний по экономике, </w:t>
      </w:r>
      <w:r w:rsidRPr="0017638C">
        <w:rPr>
          <w:rFonts w:ascii="Times New Roman" w:hAnsi="Times New Roman" w:cs="Times New Roman"/>
          <w:color w:val="000000"/>
          <w:spacing w:val="3"/>
          <w:sz w:val="24"/>
          <w:szCs w:val="24"/>
        </w:rPr>
        <w:t>минимально необходимый современному гражданину России. Он включает общие представления об экономике как хозяйстве и науке, об экономике семьи, фирмы и государства, в том числе в международной сфере.</w:t>
      </w:r>
      <w:r w:rsidRPr="0017638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D714B7" w:rsidRPr="0017638C" w:rsidRDefault="00D714B7" w:rsidP="0017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38C">
        <w:rPr>
          <w:rFonts w:ascii="Times New Roman" w:hAnsi="Times New Roman" w:cs="Times New Roman"/>
          <w:sz w:val="24"/>
          <w:szCs w:val="24"/>
        </w:rPr>
        <w:t>Программа ориентирована на изучение российскими школьниками базовых экономических понятий, формирование у школьников общих, и в то же время, достаточно цельных представлений о проце</w:t>
      </w:r>
      <w:r w:rsidRPr="0017638C">
        <w:rPr>
          <w:rFonts w:ascii="Times New Roman" w:hAnsi="Times New Roman" w:cs="Times New Roman"/>
          <w:sz w:val="24"/>
          <w:szCs w:val="24"/>
        </w:rPr>
        <w:t>с</w:t>
      </w:r>
      <w:r w:rsidRPr="0017638C">
        <w:rPr>
          <w:rFonts w:ascii="Times New Roman" w:hAnsi="Times New Roman" w:cs="Times New Roman"/>
          <w:sz w:val="24"/>
          <w:szCs w:val="24"/>
        </w:rPr>
        <w:t>сах, связанных с экономикой, бизнесом и предпринимательской деятельностью.</w:t>
      </w:r>
    </w:p>
    <w:p w:rsidR="00D714B7" w:rsidRPr="0017638C" w:rsidRDefault="00D714B7" w:rsidP="0017638C">
      <w:pPr>
        <w:pStyle w:val="a5"/>
        <w:ind w:firstLine="0"/>
        <w:jc w:val="left"/>
        <w:rPr>
          <w:color w:val="000000"/>
          <w:spacing w:val="5"/>
          <w:szCs w:val="24"/>
        </w:rPr>
      </w:pPr>
      <w:r w:rsidRPr="0017638C">
        <w:rPr>
          <w:color w:val="000000"/>
          <w:spacing w:val="5"/>
          <w:szCs w:val="24"/>
        </w:rPr>
        <w:t xml:space="preserve">Содержание курса на базовом уровне обеспечивает преемственность по отношению к основной школе путем углубленного </w:t>
      </w:r>
      <w:proofErr w:type="gramStart"/>
      <w:r w:rsidRPr="0017638C">
        <w:rPr>
          <w:color w:val="000000"/>
          <w:spacing w:val="5"/>
          <w:szCs w:val="24"/>
        </w:rPr>
        <w:t>изучения</w:t>
      </w:r>
      <w:proofErr w:type="gramEnd"/>
      <w:r w:rsidRPr="0017638C">
        <w:rPr>
          <w:color w:val="000000"/>
          <w:spacing w:val="5"/>
          <w:szCs w:val="24"/>
        </w:rPr>
        <w:t xml:space="preserve"> прежде всего экономики фирмы и государства. Наряду с этим, вводятся ряд новых, более сложных вопросов, понимание которых необходимо совреме</w:t>
      </w:r>
      <w:r w:rsidRPr="0017638C">
        <w:rPr>
          <w:color w:val="000000"/>
          <w:spacing w:val="5"/>
          <w:szCs w:val="24"/>
        </w:rPr>
        <w:t>н</w:t>
      </w:r>
      <w:r w:rsidRPr="0017638C">
        <w:rPr>
          <w:color w:val="000000"/>
          <w:spacing w:val="5"/>
          <w:szCs w:val="24"/>
        </w:rPr>
        <w:t>ному человеку.</w:t>
      </w:r>
    </w:p>
    <w:p w:rsidR="00D714B7" w:rsidRPr="0017638C" w:rsidRDefault="00D714B7" w:rsidP="0017638C">
      <w:pPr>
        <w:pStyle w:val="a5"/>
        <w:ind w:firstLine="0"/>
        <w:jc w:val="left"/>
        <w:rPr>
          <w:color w:val="000000"/>
          <w:spacing w:val="5"/>
          <w:szCs w:val="24"/>
        </w:rPr>
      </w:pPr>
      <w:r w:rsidRPr="0017638C">
        <w:rPr>
          <w:color w:val="000000"/>
          <w:spacing w:val="5"/>
          <w:szCs w:val="24"/>
        </w:rPr>
        <w:t xml:space="preserve">Освоение нового содержания осуществляется с опорой на </w:t>
      </w:r>
      <w:proofErr w:type="spellStart"/>
      <w:r w:rsidRPr="0017638C">
        <w:rPr>
          <w:color w:val="000000"/>
          <w:spacing w:val="5"/>
          <w:szCs w:val="24"/>
        </w:rPr>
        <w:t>межпредметные</w:t>
      </w:r>
      <w:proofErr w:type="spellEnd"/>
      <w:r w:rsidRPr="0017638C">
        <w:rPr>
          <w:color w:val="000000"/>
          <w:spacing w:val="5"/>
          <w:szCs w:val="24"/>
        </w:rPr>
        <w:t xml:space="preserve"> связи с другими ра</w:t>
      </w:r>
      <w:r w:rsidRPr="0017638C">
        <w:rPr>
          <w:color w:val="000000"/>
          <w:spacing w:val="5"/>
          <w:szCs w:val="24"/>
        </w:rPr>
        <w:t>з</w:t>
      </w:r>
      <w:r w:rsidRPr="0017638C">
        <w:rPr>
          <w:color w:val="000000"/>
          <w:spacing w:val="5"/>
          <w:szCs w:val="24"/>
        </w:rPr>
        <w:t>делами обществоведения, с курсами математики, истории, географии, литературы и др.</w:t>
      </w:r>
    </w:p>
    <w:p w:rsidR="00D714B7" w:rsidRPr="0017638C" w:rsidRDefault="00D714B7" w:rsidP="0017638C">
      <w:pPr>
        <w:pStyle w:val="a5"/>
        <w:ind w:firstLine="0"/>
        <w:jc w:val="left"/>
        <w:rPr>
          <w:b/>
          <w:bCs/>
          <w:szCs w:val="24"/>
        </w:rPr>
      </w:pPr>
    </w:p>
    <w:p w:rsidR="00D714B7" w:rsidRPr="0017638C" w:rsidRDefault="00D714B7" w:rsidP="0017638C">
      <w:pPr>
        <w:pStyle w:val="a5"/>
        <w:ind w:firstLine="0"/>
        <w:jc w:val="left"/>
        <w:rPr>
          <w:b/>
          <w:bCs/>
          <w:szCs w:val="24"/>
        </w:rPr>
      </w:pPr>
    </w:p>
    <w:p w:rsidR="00D714B7" w:rsidRPr="0017638C" w:rsidRDefault="00D714B7" w:rsidP="0017638C">
      <w:pPr>
        <w:pStyle w:val="a5"/>
        <w:ind w:firstLine="0"/>
        <w:jc w:val="left"/>
        <w:rPr>
          <w:b/>
          <w:bCs/>
          <w:szCs w:val="24"/>
        </w:rPr>
      </w:pPr>
      <w:r w:rsidRPr="0017638C">
        <w:rPr>
          <w:b/>
          <w:bCs/>
          <w:szCs w:val="24"/>
        </w:rPr>
        <w:t>Цели</w:t>
      </w:r>
    </w:p>
    <w:p w:rsidR="00D714B7" w:rsidRPr="0017638C" w:rsidRDefault="00D714B7" w:rsidP="0017638C">
      <w:pPr>
        <w:pStyle w:val="a5"/>
        <w:ind w:firstLine="0"/>
        <w:jc w:val="left"/>
        <w:rPr>
          <w:szCs w:val="24"/>
        </w:rPr>
      </w:pPr>
      <w:r w:rsidRPr="0017638C">
        <w:rPr>
          <w:szCs w:val="24"/>
        </w:rPr>
        <w:t>Изучение экономики в старшей школе на базовом уровне направлено на достижение следующих ц</w:t>
      </w:r>
      <w:r w:rsidRPr="0017638C">
        <w:rPr>
          <w:szCs w:val="24"/>
        </w:rPr>
        <w:t>е</w:t>
      </w:r>
      <w:r w:rsidRPr="0017638C">
        <w:rPr>
          <w:szCs w:val="24"/>
        </w:rPr>
        <w:t>лей:</w:t>
      </w:r>
    </w:p>
    <w:p w:rsidR="00D714B7" w:rsidRPr="0017638C" w:rsidRDefault="00D714B7" w:rsidP="0017638C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7638C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Pr="0017638C">
        <w:rPr>
          <w:rFonts w:ascii="Times New Roman" w:hAnsi="Times New Roman" w:cs="Times New Roman"/>
          <w:sz w:val="24"/>
          <w:szCs w:val="24"/>
        </w:rPr>
        <w:t xml:space="preserve">гражданского образования, экономического образа мышления; </w:t>
      </w:r>
      <w:r w:rsidRPr="0017638C">
        <w:rPr>
          <w:rFonts w:ascii="Times New Roman" w:hAnsi="Times New Roman" w:cs="Times New Roman"/>
          <w:color w:val="000000"/>
          <w:sz w:val="24"/>
          <w:szCs w:val="24"/>
        </w:rPr>
        <w:t>потребности в пол</w:t>
      </w:r>
      <w:r w:rsidRPr="0017638C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7638C">
        <w:rPr>
          <w:rFonts w:ascii="Times New Roman" w:hAnsi="Times New Roman" w:cs="Times New Roman"/>
          <w:color w:val="000000"/>
          <w:sz w:val="24"/>
          <w:szCs w:val="24"/>
        </w:rPr>
        <w:t>чении экономических знаний</w:t>
      </w:r>
      <w:r w:rsidRPr="0017638C">
        <w:rPr>
          <w:rFonts w:ascii="Times New Roman" w:hAnsi="Times New Roman" w:cs="Times New Roman"/>
          <w:sz w:val="24"/>
          <w:szCs w:val="24"/>
        </w:rPr>
        <w:t xml:space="preserve"> и интереса к изучению экономических дисциплин; способности к ли</w:t>
      </w:r>
      <w:r w:rsidRPr="0017638C">
        <w:rPr>
          <w:rFonts w:ascii="Times New Roman" w:hAnsi="Times New Roman" w:cs="Times New Roman"/>
          <w:sz w:val="24"/>
          <w:szCs w:val="24"/>
        </w:rPr>
        <w:t>ч</w:t>
      </w:r>
      <w:r w:rsidRPr="0017638C">
        <w:rPr>
          <w:rFonts w:ascii="Times New Roman" w:hAnsi="Times New Roman" w:cs="Times New Roman"/>
          <w:sz w:val="24"/>
          <w:szCs w:val="24"/>
        </w:rPr>
        <w:t>ному самоопределению и самореализации;</w:t>
      </w:r>
    </w:p>
    <w:p w:rsidR="00D714B7" w:rsidRPr="0017638C" w:rsidRDefault="00D714B7" w:rsidP="0017638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7638C">
        <w:rPr>
          <w:rFonts w:ascii="Times New Roman" w:hAnsi="Times New Roman" w:cs="Times New Roman"/>
          <w:b/>
          <w:sz w:val="24"/>
          <w:szCs w:val="24"/>
        </w:rPr>
        <w:t xml:space="preserve">воспитание </w:t>
      </w:r>
      <w:r w:rsidRPr="0017638C">
        <w:rPr>
          <w:rFonts w:ascii="Times New Roman" w:hAnsi="Times New Roman" w:cs="Times New Roman"/>
          <w:color w:val="000000"/>
          <w:sz w:val="24"/>
          <w:szCs w:val="24"/>
        </w:rPr>
        <w:t>ответственности за экономические решения; уважения к труду и предпринимател</w:t>
      </w:r>
      <w:r w:rsidRPr="0017638C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17638C">
        <w:rPr>
          <w:rFonts w:ascii="Times New Roman" w:hAnsi="Times New Roman" w:cs="Times New Roman"/>
          <w:color w:val="000000"/>
          <w:sz w:val="24"/>
          <w:szCs w:val="24"/>
        </w:rPr>
        <w:t xml:space="preserve">ской деятельности; </w:t>
      </w:r>
    </w:p>
    <w:p w:rsidR="00D714B7" w:rsidRPr="0017638C" w:rsidRDefault="00D714B7" w:rsidP="0017638C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7638C">
        <w:rPr>
          <w:rFonts w:ascii="Times New Roman" w:hAnsi="Times New Roman" w:cs="Times New Roman"/>
          <w:b/>
          <w:sz w:val="24"/>
          <w:szCs w:val="24"/>
        </w:rPr>
        <w:t>освоение системы знаний</w:t>
      </w:r>
      <w:r w:rsidRPr="0017638C">
        <w:rPr>
          <w:rFonts w:ascii="Times New Roman" w:hAnsi="Times New Roman" w:cs="Times New Roman"/>
          <w:sz w:val="24"/>
          <w:szCs w:val="24"/>
        </w:rPr>
        <w:t xml:space="preserve"> об экономической </w:t>
      </w:r>
      <w:r w:rsidRPr="0017638C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деятельности и об экономике России </w:t>
      </w:r>
      <w:r w:rsidRPr="0017638C">
        <w:rPr>
          <w:rFonts w:ascii="Times New Roman" w:hAnsi="Times New Roman" w:cs="Times New Roman"/>
          <w:sz w:val="24"/>
          <w:szCs w:val="24"/>
        </w:rPr>
        <w:t>для посл</w:t>
      </w:r>
      <w:r w:rsidRPr="0017638C">
        <w:rPr>
          <w:rFonts w:ascii="Times New Roman" w:hAnsi="Times New Roman" w:cs="Times New Roman"/>
          <w:sz w:val="24"/>
          <w:szCs w:val="24"/>
        </w:rPr>
        <w:t>е</w:t>
      </w:r>
      <w:r w:rsidRPr="0017638C">
        <w:rPr>
          <w:rFonts w:ascii="Times New Roman" w:hAnsi="Times New Roman" w:cs="Times New Roman"/>
          <w:sz w:val="24"/>
          <w:szCs w:val="24"/>
        </w:rPr>
        <w:t>дующего изучения социально-экономических и гуманитарных дисциплин в учреждениях системы среднего и высшего профессионального образования или для самообразования;</w:t>
      </w:r>
    </w:p>
    <w:p w:rsidR="00D714B7" w:rsidRPr="0017638C" w:rsidRDefault="00D714B7" w:rsidP="0017638C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7638C">
        <w:rPr>
          <w:rFonts w:ascii="Times New Roman" w:hAnsi="Times New Roman" w:cs="Times New Roman"/>
          <w:b/>
          <w:sz w:val="24"/>
          <w:szCs w:val="24"/>
        </w:rPr>
        <w:t>овладение умениями</w:t>
      </w:r>
      <w:r w:rsidRPr="0017638C">
        <w:rPr>
          <w:rFonts w:ascii="Times New Roman" w:hAnsi="Times New Roman" w:cs="Times New Roman"/>
          <w:sz w:val="24"/>
          <w:szCs w:val="24"/>
        </w:rPr>
        <w:t xml:space="preserve"> получать и критически осмысливать экономическую информацию, ан</w:t>
      </w:r>
      <w:r w:rsidRPr="0017638C">
        <w:rPr>
          <w:rFonts w:ascii="Times New Roman" w:hAnsi="Times New Roman" w:cs="Times New Roman"/>
          <w:sz w:val="24"/>
          <w:szCs w:val="24"/>
        </w:rPr>
        <w:t>а</w:t>
      </w:r>
      <w:r w:rsidRPr="0017638C">
        <w:rPr>
          <w:rFonts w:ascii="Times New Roman" w:hAnsi="Times New Roman" w:cs="Times New Roman"/>
          <w:sz w:val="24"/>
          <w:szCs w:val="24"/>
        </w:rPr>
        <w:t xml:space="preserve">лизировать, систематизировать полученные данные; </w:t>
      </w:r>
      <w:r w:rsidRPr="0017638C">
        <w:rPr>
          <w:rFonts w:ascii="Times New Roman" w:hAnsi="Times New Roman" w:cs="Times New Roman"/>
          <w:color w:val="000000"/>
          <w:sz w:val="24"/>
          <w:szCs w:val="24"/>
        </w:rPr>
        <w:t>подходить к событиям общественной и полит</w:t>
      </w:r>
      <w:r w:rsidRPr="0017638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7638C">
        <w:rPr>
          <w:rFonts w:ascii="Times New Roman" w:hAnsi="Times New Roman" w:cs="Times New Roman"/>
          <w:color w:val="000000"/>
          <w:sz w:val="24"/>
          <w:szCs w:val="24"/>
        </w:rPr>
        <w:t xml:space="preserve">ческой жизни с экономической точки зрения; </w:t>
      </w:r>
      <w:r w:rsidRPr="0017638C">
        <w:rPr>
          <w:rFonts w:ascii="Times New Roman" w:hAnsi="Times New Roman" w:cs="Times New Roman"/>
          <w:sz w:val="24"/>
          <w:szCs w:val="24"/>
        </w:rPr>
        <w:t>освоение способов познавательной, коммуникативной, практической деятельности, необходимых для участия в экономической жизни общества и госуда</w:t>
      </w:r>
      <w:r w:rsidRPr="0017638C">
        <w:rPr>
          <w:rFonts w:ascii="Times New Roman" w:hAnsi="Times New Roman" w:cs="Times New Roman"/>
          <w:sz w:val="24"/>
          <w:szCs w:val="24"/>
        </w:rPr>
        <w:t>р</w:t>
      </w:r>
      <w:r w:rsidRPr="0017638C">
        <w:rPr>
          <w:rFonts w:ascii="Times New Roman" w:hAnsi="Times New Roman" w:cs="Times New Roman"/>
          <w:sz w:val="24"/>
          <w:szCs w:val="24"/>
        </w:rPr>
        <w:t xml:space="preserve">ства; </w:t>
      </w:r>
    </w:p>
    <w:p w:rsidR="00D714B7" w:rsidRPr="0017638C" w:rsidRDefault="00D714B7" w:rsidP="0017638C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7638C">
        <w:rPr>
          <w:rFonts w:ascii="Times New Roman" w:hAnsi="Times New Roman" w:cs="Times New Roman"/>
          <w:b/>
          <w:sz w:val="24"/>
          <w:szCs w:val="24"/>
        </w:rPr>
        <w:lastRenderedPageBreak/>
        <w:t>формирование опыта</w:t>
      </w:r>
      <w:r w:rsidRPr="0017638C">
        <w:rPr>
          <w:rFonts w:ascii="Times New Roman" w:hAnsi="Times New Roman" w:cs="Times New Roman"/>
          <w:sz w:val="24"/>
          <w:szCs w:val="24"/>
        </w:rPr>
        <w:t xml:space="preserve"> применения полученных знаний и умений для решения типичных эк</w:t>
      </w:r>
      <w:r w:rsidRPr="0017638C">
        <w:rPr>
          <w:rFonts w:ascii="Times New Roman" w:hAnsi="Times New Roman" w:cs="Times New Roman"/>
          <w:sz w:val="24"/>
          <w:szCs w:val="24"/>
        </w:rPr>
        <w:t>о</w:t>
      </w:r>
      <w:r w:rsidRPr="0017638C">
        <w:rPr>
          <w:rFonts w:ascii="Times New Roman" w:hAnsi="Times New Roman" w:cs="Times New Roman"/>
          <w:sz w:val="24"/>
          <w:szCs w:val="24"/>
        </w:rPr>
        <w:t>номических задач; освоения экономических знаний для будущей работы в качестве наемного рабо</w:t>
      </w:r>
      <w:r w:rsidRPr="0017638C">
        <w:rPr>
          <w:rFonts w:ascii="Times New Roman" w:hAnsi="Times New Roman" w:cs="Times New Roman"/>
          <w:sz w:val="24"/>
          <w:szCs w:val="24"/>
        </w:rPr>
        <w:t>т</w:t>
      </w:r>
      <w:r w:rsidRPr="0017638C">
        <w:rPr>
          <w:rFonts w:ascii="Times New Roman" w:hAnsi="Times New Roman" w:cs="Times New Roman"/>
          <w:sz w:val="24"/>
          <w:szCs w:val="24"/>
        </w:rPr>
        <w:t>ника и эффективной самореализации в экономической сфере.</w:t>
      </w:r>
    </w:p>
    <w:p w:rsidR="00D714B7" w:rsidRPr="0017638C" w:rsidRDefault="00D714B7" w:rsidP="0017638C">
      <w:pPr>
        <w:pStyle w:val="a5"/>
        <w:ind w:firstLine="0"/>
        <w:jc w:val="left"/>
        <w:rPr>
          <w:b/>
          <w:szCs w:val="24"/>
        </w:rPr>
      </w:pPr>
    </w:p>
    <w:p w:rsidR="00D714B7" w:rsidRPr="0017638C" w:rsidRDefault="00D714B7" w:rsidP="001763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7638C">
        <w:rPr>
          <w:rFonts w:ascii="Times New Roman" w:hAnsi="Times New Roman" w:cs="Times New Roman"/>
          <w:b/>
          <w:sz w:val="24"/>
          <w:szCs w:val="24"/>
        </w:rPr>
        <w:t>Общеучебные</w:t>
      </w:r>
      <w:proofErr w:type="spellEnd"/>
      <w:r w:rsidRPr="0017638C">
        <w:rPr>
          <w:rFonts w:ascii="Times New Roman" w:hAnsi="Times New Roman" w:cs="Times New Roman"/>
          <w:b/>
          <w:sz w:val="24"/>
          <w:szCs w:val="24"/>
        </w:rPr>
        <w:t xml:space="preserve"> умения, навыки и способы деятельности</w:t>
      </w:r>
    </w:p>
    <w:p w:rsidR="00D714B7" w:rsidRPr="0017638C" w:rsidRDefault="00D714B7" w:rsidP="0017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4B7" w:rsidRPr="0017638C" w:rsidRDefault="00D714B7" w:rsidP="001763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638C">
        <w:rPr>
          <w:rFonts w:ascii="Times New Roman" w:hAnsi="Times New Roman" w:cs="Times New Roman"/>
          <w:sz w:val="24"/>
          <w:szCs w:val="24"/>
        </w:rPr>
        <w:t xml:space="preserve">Рабочая программа предусматривает формирование у учащихся </w:t>
      </w:r>
      <w:proofErr w:type="spellStart"/>
      <w:r w:rsidRPr="0017638C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17638C"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«Экономика» на этапе среднего (полного)  общего образования являются:</w:t>
      </w:r>
    </w:p>
    <w:p w:rsidR="00D714B7" w:rsidRPr="0017638C" w:rsidRDefault="00D714B7" w:rsidP="0017638C">
      <w:pPr>
        <w:pStyle w:val="1"/>
        <w:numPr>
          <w:ilvl w:val="0"/>
          <w:numId w:val="2"/>
        </w:numPr>
        <w:shd w:val="clear" w:color="auto" w:fill="FFFFFF"/>
        <w:ind w:left="0" w:firstLine="0"/>
        <w:rPr>
          <w:color w:val="000000"/>
          <w:spacing w:val="-4"/>
          <w:sz w:val="24"/>
          <w:szCs w:val="24"/>
        </w:rPr>
      </w:pPr>
      <w:r w:rsidRPr="0017638C">
        <w:rPr>
          <w:color w:val="000000"/>
          <w:spacing w:val="1"/>
          <w:sz w:val="24"/>
          <w:szCs w:val="24"/>
        </w:rPr>
        <w:t xml:space="preserve">объяснение </w:t>
      </w:r>
      <w:r w:rsidRPr="0017638C">
        <w:rPr>
          <w:color w:val="000000"/>
          <w:spacing w:val="-2"/>
          <w:sz w:val="24"/>
          <w:szCs w:val="24"/>
        </w:rPr>
        <w:t xml:space="preserve">изученных положений на предлагаемых конкретных </w:t>
      </w:r>
      <w:r w:rsidRPr="0017638C">
        <w:rPr>
          <w:color w:val="000000"/>
          <w:spacing w:val="-4"/>
          <w:sz w:val="24"/>
          <w:szCs w:val="24"/>
        </w:rPr>
        <w:t>примерах;</w:t>
      </w:r>
    </w:p>
    <w:p w:rsidR="00D714B7" w:rsidRPr="0017638C" w:rsidRDefault="00D714B7" w:rsidP="0017638C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7638C">
        <w:rPr>
          <w:rFonts w:ascii="Times New Roman" w:hAnsi="Times New Roman" w:cs="Times New Roman"/>
          <w:sz w:val="24"/>
          <w:szCs w:val="24"/>
        </w:rPr>
        <w:t>решение познавательных и практических задач, отражающих типичные экономические ситуации;</w:t>
      </w:r>
    </w:p>
    <w:p w:rsidR="00D714B7" w:rsidRPr="0017638C" w:rsidRDefault="00D714B7" w:rsidP="0017638C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7638C">
        <w:rPr>
          <w:rFonts w:ascii="Times New Roman" w:hAnsi="Times New Roman" w:cs="Times New Roman"/>
          <w:sz w:val="24"/>
          <w:szCs w:val="24"/>
        </w:rPr>
        <w:t>применение полученных знаний для определения экономически рационального поведения и п</w:t>
      </w:r>
      <w:r w:rsidRPr="0017638C">
        <w:rPr>
          <w:rFonts w:ascii="Times New Roman" w:hAnsi="Times New Roman" w:cs="Times New Roman"/>
          <w:sz w:val="24"/>
          <w:szCs w:val="24"/>
        </w:rPr>
        <w:t>о</w:t>
      </w:r>
      <w:r w:rsidRPr="0017638C">
        <w:rPr>
          <w:rFonts w:ascii="Times New Roman" w:hAnsi="Times New Roman" w:cs="Times New Roman"/>
          <w:sz w:val="24"/>
          <w:szCs w:val="24"/>
        </w:rPr>
        <w:t>рядка действий в конкретных ситуациях;</w:t>
      </w:r>
    </w:p>
    <w:p w:rsidR="00D714B7" w:rsidRPr="0017638C" w:rsidRDefault="00D714B7" w:rsidP="0017638C">
      <w:pPr>
        <w:pStyle w:val="1"/>
        <w:numPr>
          <w:ilvl w:val="0"/>
          <w:numId w:val="2"/>
        </w:numPr>
        <w:shd w:val="clear" w:color="auto" w:fill="FFFFFF"/>
        <w:ind w:left="0" w:firstLine="0"/>
        <w:rPr>
          <w:color w:val="000000"/>
          <w:spacing w:val="1"/>
          <w:sz w:val="24"/>
          <w:szCs w:val="24"/>
        </w:rPr>
      </w:pPr>
      <w:r w:rsidRPr="0017638C">
        <w:rPr>
          <w:color w:val="000000"/>
          <w:spacing w:val="-1"/>
          <w:sz w:val="24"/>
          <w:szCs w:val="24"/>
        </w:rPr>
        <w:t>уме</w:t>
      </w:r>
      <w:r w:rsidRPr="0017638C">
        <w:rPr>
          <w:color w:val="000000"/>
          <w:spacing w:val="-2"/>
          <w:sz w:val="24"/>
          <w:szCs w:val="24"/>
        </w:rPr>
        <w:t>ние обосновывать суждения, давать определения, приво</w:t>
      </w:r>
      <w:r w:rsidRPr="0017638C">
        <w:rPr>
          <w:color w:val="000000"/>
          <w:spacing w:val="1"/>
          <w:sz w:val="24"/>
          <w:szCs w:val="24"/>
        </w:rPr>
        <w:t xml:space="preserve">дить доказательства; </w:t>
      </w:r>
    </w:p>
    <w:p w:rsidR="00D714B7" w:rsidRPr="0017638C" w:rsidRDefault="00D714B7" w:rsidP="0017638C">
      <w:pPr>
        <w:pStyle w:val="1"/>
        <w:numPr>
          <w:ilvl w:val="0"/>
          <w:numId w:val="2"/>
        </w:numPr>
        <w:shd w:val="clear" w:color="auto" w:fill="FFFFFF"/>
        <w:ind w:left="0" w:firstLine="0"/>
        <w:rPr>
          <w:color w:val="000000"/>
          <w:spacing w:val="-2"/>
          <w:sz w:val="24"/>
          <w:szCs w:val="24"/>
        </w:rPr>
      </w:pPr>
      <w:r w:rsidRPr="0017638C">
        <w:rPr>
          <w:color w:val="000000"/>
          <w:spacing w:val="-1"/>
          <w:sz w:val="24"/>
          <w:szCs w:val="24"/>
        </w:rPr>
        <w:t xml:space="preserve">поиск нужной информации по заданной теме в источниках </w:t>
      </w:r>
      <w:r w:rsidRPr="0017638C">
        <w:rPr>
          <w:color w:val="000000"/>
          <w:spacing w:val="-2"/>
          <w:sz w:val="24"/>
          <w:szCs w:val="24"/>
        </w:rPr>
        <w:t>различного типа и извлечение необх</w:t>
      </w:r>
      <w:r w:rsidRPr="0017638C">
        <w:rPr>
          <w:color w:val="000000"/>
          <w:spacing w:val="-2"/>
          <w:sz w:val="24"/>
          <w:szCs w:val="24"/>
        </w:rPr>
        <w:t>о</w:t>
      </w:r>
      <w:r w:rsidRPr="0017638C">
        <w:rPr>
          <w:color w:val="000000"/>
          <w:spacing w:val="-2"/>
          <w:sz w:val="24"/>
          <w:szCs w:val="24"/>
        </w:rPr>
        <w:t>димой информации из источни</w:t>
      </w:r>
      <w:r w:rsidRPr="0017638C">
        <w:rPr>
          <w:color w:val="000000"/>
          <w:sz w:val="24"/>
          <w:szCs w:val="24"/>
        </w:rPr>
        <w:t xml:space="preserve">ков, созданных в различных знаковых системах (текст, таблица, </w:t>
      </w:r>
      <w:r w:rsidRPr="0017638C">
        <w:rPr>
          <w:color w:val="000000"/>
          <w:spacing w:val="-3"/>
          <w:sz w:val="24"/>
          <w:szCs w:val="24"/>
        </w:rPr>
        <w:t>гр</w:t>
      </w:r>
      <w:r w:rsidRPr="0017638C">
        <w:rPr>
          <w:color w:val="000000"/>
          <w:spacing w:val="-3"/>
          <w:sz w:val="24"/>
          <w:szCs w:val="24"/>
        </w:rPr>
        <w:t>а</w:t>
      </w:r>
      <w:r w:rsidRPr="0017638C">
        <w:rPr>
          <w:color w:val="000000"/>
          <w:spacing w:val="-3"/>
          <w:sz w:val="24"/>
          <w:szCs w:val="24"/>
        </w:rPr>
        <w:t xml:space="preserve">фик, диаграмма, аудиовизуальный ряд и др.). Отделение основной </w:t>
      </w:r>
      <w:r w:rsidRPr="0017638C">
        <w:rPr>
          <w:color w:val="000000"/>
          <w:spacing w:val="-1"/>
          <w:sz w:val="24"/>
          <w:szCs w:val="24"/>
        </w:rPr>
        <w:t>информации от второстепенной, критическое оценивание достовер</w:t>
      </w:r>
      <w:r w:rsidRPr="0017638C">
        <w:rPr>
          <w:color w:val="000000"/>
          <w:spacing w:val="-2"/>
          <w:sz w:val="24"/>
          <w:szCs w:val="24"/>
        </w:rPr>
        <w:t>ности полученной информации, передача содержания информации адекватно поставленной цели (сжато, полно, выборочно);</w:t>
      </w:r>
    </w:p>
    <w:p w:rsidR="00D714B7" w:rsidRPr="0017638C" w:rsidRDefault="00D714B7" w:rsidP="0017638C">
      <w:pPr>
        <w:pStyle w:val="1"/>
        <w:numPr>
          <w:ilvl w:val="0"/>
          <w:numId w:val="2"/>
        </w:numPr>
        <w:shd w:val="clear" w:color="auto" w:fill="FFFFFF"/>
        <w:ind w:left="0" w:firstLine="0"/>
        <w:rPr>
          <w:color w:val="000000"/>
          <w:spacing w:val="-3"/>
          <w:sz w:val="24"/>
          <w:szCs w:val="24"/>
        </w:rPr>
      </w:pPr>
      <w:r w:rsidRPr="0017638C">
        <w:rPr>
          <w:color w:val="000000"/>
          <w:spacing w:val="-1"/>
          <w:sz w:val="24"/>
          <w:szCs w:val="24"/>
        </w:rPr>
        <w:t>выбор вида чтения в соответствии с поставленной целью (оз</w:t>
      </w:r>
      <w:r w:rsidRPr="0017638C">
        <w:rPr>
          <w:color w:val="000000"/>
          <w:spacing w:val="-3"/>
          <w:sz w:val="24"/>
          <w:szCs w:val="24"/>
        </w:rPr>
        <w:t>накомительное, просмотровое, поиск</w:t>
      </w:r>
      <w:r w:rsidRPr="0017638C">
        <w:rPr>
          <w:color w:val="000000"/>
          <w:spacing w:val="-3"/>
          <w:sz w:val="24"/>
          <w:szCs w:val="24"/>
        </w:rPr>
        <w:t>о</w:t>
      </w:r>
      <w:r w:rsidRPr="0017638C">
        <w:rPr>
          <w:color w:val="000000"/>
          <w:spacing w:val="-3"/>
          <w:sz w:val="24"/>
          <w:szCs w:val="24"/>
        </w:rPr>
        <w:t>вое и др.);</w:t>
      </w:r>
    </w:p>
    <w:p w:rsidR="00D714B7" w:rsidRPr="0017638C" w:rsidRDefault="00D714B7" w:rsidP="0017638C">
      <w:pPr>
        <w:pStyle w:val="1"/>
        <w:numPr>
          <w:ilvl w:val="0"/>
          <w:numId w:val="2"/>
        </w:numPr>
        <w:shd w:val="clear" w:color="auto" w:fill="FFFFFF"/>
        <w:ind w:left="0" w:firstLine="0"/>
        <w:rPr>
          <w:color w:val="000000"/>
          <w:spacing w:val="-3"/>
          <w:sz w:val="24"/>
          <w:szCs w:val="24"/>
        </w:rPr>
      </w:pPr>
      <w:r w:rsidRPr="0017638C">
        <w:rPr>
          <w:color w:val="000000"/>
          <w:spacing w:val="-3"/>
          <w:sz w:val="24"/>
          <w:szCs w:val="24"/>
        </w:rPr>
        <w:t xml:space="preserve">работа с </w:t>
      </w:r>
      <w:r w:rsidRPr="0017638C">
        <w:rPr>
          <w:color w:val="000000"/>
          <w:spacing w:val="-2"/>
          <w:sz w:val="24"/>
          <w:szCs w:val="24"/>
        </w:rPr>
        <w:t xml:space="preserve">текстами различных стилей, понимание их специфики; адекватное восприятие языка </w:t>
      </w:r>
      <w:r w:rsidRPr="0017638C">
        <w:rPr>
          <w:color w:val="000000"/>
          <w:spacing w:val="-3"/>
          <w:sz w:val="24"/>
          <w:szCs w:val="24"/>
        </w:rPr>
        <w:t>средств массовой информации;</w:t>
      </w:r>
    </w:p>
    <w:p w:rsidR="00D714B7" w:rsidRPr="0017638C" w:rsidRDefault="00D714B7" w:rsidP="0017638C">
      <w:pPr>
        <w:pStyle w:val="1"/>
        <w:numPr>
          <w:ilvl w:val="0"/>
          <w:numId w:val="2"/>
        </w:numPr>
        <w:shd w:val="clear" w:color="auto" w:fill="FFFFFF"/>
        <w:ind w:left="0" w:firstLine="0"/>
        <w:rPr>
          <w:color w:val="000000"/>
          <w:spacing w:val="1"/>
          <w:sz w:val="24"/>
          <w:szCs w:val="24"/>
        </w:rPr>
      </w:pPr>
      <w:r w:rsidRPr="0017638C">
        <w:rPr>
          <w:color w:val="000000"/>
          <w:spacing w:val="1"/>
          <w:sz w:val="24"/>
          <w:szCs w:val="24"/>
        </w:rPr>
        <w:t>самостоятельное создание алгоритмов познавательной деятельности для решения задач творч</w:t>
      </w:r>
      <w:r w:rsidRPr="0017638C">
        <w:rPr>
          <w:color w:val="000000"/>
          <w:spacing w:val="1"/>
          <w:sz w:val="24"/>
          <w:szCs w:val="24"/>
        </w:rPr>
        <w:t>е</w:t>
      </w:r>
      <w:r w:rsidRPr="0017638C">
        <w:rPr>
          <w:color w:val="000000"/>
          <w:spacing w:val="1"/>
          <w:sz w:val="24"/>
          <w:szCs w:val="24"/>
        </w:rPr>
        <w:t xml:space="preserve">ского и поискового характера; </w:t>
      </w:r>
    </w:p>
    <w:p w:rsidR="00D714B7" w:rsidRPr="0017638C" w:rsidRDefault="00D714B7" w:rsidP="0017638C">
      <w:pPr>
        <w:pStyle w:val="1"/>
        <w:numPr>
          <w:ilvl w:val="0"/>
          <w:numId w:val="2"/>
        </w:numPr>
        <w:shd w:val="clear" w:color="auto" w:fill="FFFFFF"/>
        <w:ind w:left="0" w:firstLine="0"/>
        <w:rPr>
          <w:color w:val="000000"/>
          <w:spacing w:val="1"/>
          <w:sz w:val="24"/>
          <w:szCs w:val="24"/>
        </w:rPr>
      </w:pPr>
      <w:proofErr w:type="gramStart"/>
      <w:r w:rsidRPr="0017638C">
        <w:rPr>
          <w:color w:val="000000"/>
          <w:sz w:val="24"/>
          <w:szCs w:val="24"/>
        </w:rPr>
        <w:t xml:space="preserve">участие в проектной деятельности, </w:t>
      </w:r>
      <w:r w:rsidRPr="0017638C">
        <w:rPr>
          <w:color w:val="000000"/>
          <w:spacing w:val="1"/>
          <w:sz w:val="24"/>
          <w:szCs w:val="24"/>
        </w:rPr>
        <w:t>владение приемами исследовательской деятельности, элеме</w:t>
      </w:r>
      <w:r w:rsidRPr="0017638C">
        <w:rPr>
          <w:color w:val="000000"/>
          <w:spacing w:val="1"/>
          <w:sz w:val="24"/>
          <w:szCs w:val="24"/>
        </w:rPr>
        <w:t>н</w:t>
      </w:r>
      <w:r w:rsidRPr="0017638C">
        <w:rPr>
          <w:color w:val="000000"/>
          <w:spacing w:val="1"/>
          <w:sz w:val="24"/>
          <w:szCs w:val="24"/>
        </w:rPr>
        <w:t>тарными умениями прогноза (умение отвечать на вопрос:</w:t>
      </w:r>
      <w:proofErr w:type="gramEnd"/>
      <w:r w:rsidRPr="0017638C">
        <w:rPr>
          <w:color w:val="000000"/>
          <w:spacing w:val="1"/>
          <w:sz w:val="24"/>
          <w:szCs w:val="24"/>
        </w:rPr>
        <w:t xml:space="preserve"> </w:t>
      </w:r>
      <w:proofErr w:type="gramStart"/>
      <w:r w:rsidRPr="0017638C">
        <w:rPr>
          <w:color w:val="000000"/>
          <w:spacing w:val="1"/>
          <w:sz w:val="24"/>
          <w:szCs w:val="24"/>
        </w:rPr>
        <w:t>«Что произойдет, если...»);</w:t>
      </w:r>
      <w:proofErr w:type="gramEnd"/>
    </w:p>
    <w:p w:rsidR="00D714B7" w:rsidRPr="0017638C" w:rsidRDefault="00D714B7" w:rsidP="0017638C">
      <w:pPr>
        <w:pStyle w:val="1"/>
        <w:numPr>
          <w:ilvl w:val="0"/>
          <w:numId w:val="2"/>
        </w:numPr>
        <w:shd w:val="clear" w:color="auto" w:fill="FFFFFF"/>
        <w:ind w:left="0" w:firstLine="0"/>
        <w:rPr>
          <w:sz w:val="24"/>
          <w:szCs w:val="24"/>
        </w:rPr>
      </w:pPr>
      <w:r w:rsidRPr="0017638C">
        <w:rPr>
          <w:color w:val="000000"/>
          <w:spacing w:val="-2"/>
          <w:sz w:val="24"/>
          <w:szCs w:val="24"/>
        </w:rPr>
        <w:t xml:space="preserve">пользования </w:t>
      </w:r>
      <w:proofErr w:type="spellStart"/>
      <w:r w:rsidRPr="0017638C">
        <w:rPr>
          <w:color w:val="000000"/>
          <w:spacing w:val="-2"/>
          <w:sz w:val="24"/>
          <w:szCs w:val="24"/>
        </w:rPr>
        <w:t>мультимедийными</w:t>
      </w:r>
      <w:proofErr w:type="spellEnd"/>
      <w:r w:rsidRPr="0017638C">
        <w:rPr>
          <w:color w:val="000000"/>
          <w:spacing w:val="-2"/>
          <w:sz w:val="24"/>
          <w:szCs w:val="24"/>
        </w:rPr>
        <w:t xml:space="preserve"> ресурсами и компьютерными </w:t>
      </w:r>
      <w:r w:rsidRPr="0017638C">
        <w:rPr>
          <w:color w:val="000000"/>
          <w:spacing w:val="-1"/>
          <w:sz w:val="24"/>
          <w:szCs w:val="24"/>
        </w:rPr>
        <w:t>технологиями для обработки, пер</w:t>
      </w:r>
      <w:r w:rsidRPr="0017638C">
        <w:rPr>
          <w:color w:val="000000"/>
          <w:spacing w:val="-1"/>
          <w:sz w:val="24"/>
          <w:szCs w:val="24"/>
        </w:rPr>
        <w:t>е</w:t>
      </w:r>
      <w:r w:rsidRPr="0017638C">
        <w:rPr>
          <w:color w:val="000000"/>
          <w:spacing w:val="-1"/>
          <w:sz w:val="24"/>
          <w:szCs w:val="24"/>
        </w:rPr>
        <w:t xml:space="preserve">дачи, систематизации информации, </w:t>
      </w:r>
      <w:r w:rsidRPr="0017638C">
        <w:rPr>
          <w:color w:val="000000"/>
          <w:spacing w:val="-2"/>
          <w:sz w:val="24"/>
          <w:szCs w:val="24"/>
        </w:rPr>
        <w:t xml:space="preserve">создания баз данных, презентации результатов познавательной и </w:t>
      </w:r>
      <w:r w:rsidRPr="0017638C">
        <w:rPr>
          <w:color w:val="000000"/>
          <w:spacing w:val="-3"/>
          <w:sz w:val="24"/>
          <w:szCs w:val="24"/>
        </w:rPr>
        <w:t>практической деятельности;</w:t>
      </w:r>
    </w:p>
    <w:p w:rsidR="00D714B7" w:rsidRPr="0017638C" w:rsidRDefault="00D714B7" w:rsidP="0017638C">
      <w:pPr>
        <w:pStyle w:val="1"/>
        <w:numPr>
          <w:ilvl w:val="0"/>
          <w:numId w:val="2"/>
        </w:numPr>
        <w:shd w:val="clear" w:color="auto" w:fill="FFFFFF"/>
        <w:ind w:left="0" w:firstLine="0"/>
        <w:rPr>
          <w:sz w:val="24"/>
          <w:szCs w:val="24"/>
        </w:rPr>
      </w:pPr>
      <w:r w:rsidRPr="0017638C">
        <w:rPr>
          <w:color w:val="000000"/>
          <w:sz w:val="24"/>
          <w:szCs w:val="24"/>
        </w:rPr>
        <w:t xml:space="preserve">владение основными видами публичных выступлений </w:t>
      </w:r>
      <w:r w:rsidRPr="0017638C">
        <w:rPr>
          <w:color w:val="000000"/>
          <w:spacing w:val="5"/>
          <w:sz w:val="24"/>
          <w:szCs w:val="24"/>
        </w:rPr>
        <w:t>(высказывания, монолог, дискуссия, п</w:t>
      </w:r>
      <w:r w:rsidRPr="0017638C">
        <w:rPr>
          <w:color w:val="000000"/>
          <w:spacing w:val="5"/>
          <w:sz w:val="24"/>
          <w:szCs w:val="24"/>
        </w:rPr>
        <w:t>о</w:t>
      </w:r>
      <w:r w:rsidRPr="0017638C">
        <w:rPr>
          <w:color w:val="000000"/>
          <w:spacing w:val="5"/>
          <w:sz w:val="24"/>
          <w:szCs w:val="24"/>
        </w:rPr>
        <w:t xml:space="preserve">лемика), следование </w:t>
      </w:r>
      <w:r w:rsidRPr="0017638C">
        <w:rPr>
          <w:color w:val="000000"/>
          <w:spacing w:val="-2"/>
          <w:sz w:val="24"/>
          <w:szCs w:val="24"/>
        </w:rPr>
        <w:t>этическим нормам и правилам ведения диалога (диспута).</w:t>
      </w:r>
    </w:p>
    <w:p w:rsidR="00D714B7" w:rsidRPr="0017638C" w:rsidRDefault="00D714B7" w:rsidP="0017638C">
      <w:pPr>
        <w:pStyle w:val="1"/>
        <w:shd w:val="clear" w:color="auto" w:fill="FFFFFF"/>
        <w:rPr>
          <w:color w:val="000000"/>
          <w:spacing w:val="-2"/>
          <w:sz w:val="24"/>
          <w:szCs w:val="24"/>
        </w:rPr>
      </w:pPr>
      <w:r w:rsidRPr="0017638C">
        <w:rPr>
          <w:color w:val="000000"/>
          <w:spacing w:val="-1"/>
          <w:sz w:val="24"/>
          <w:szCs w:val="24"/>
        </w:rPr>
        <w:t xml:space="preserve">Программа призвана помочь осуществлению выпускниками  осознанного выбора путей продолжения образования или </w:t>
      </w:r>
      <w:r w:rsidRPr="0017638C">
        <w:rPr>
          <w:color w:val="000000"/>
          <w:spacing w:val="-2"/>
          <w:sz w:val="24"/>
          <w:szCs w:val="24"/>
        </w:rPr>
        <w:t>будущей профессиональной деятельности.</w:t>
      </w:r>
    </w:p>
    <w:p w:rsidR="00D714B7" w:rsidRPr="0017638C" w:rsidRDefault="00D714B7" w:rsidP="001763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14B7" w:rsidRPr="0017638C" w:rsidRDefault="00D714B7" w:rsidP="001763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638C">
        <w:rPr>
          <w:rFonts w:ascii="Times New Roman" w:hAnsi="Times New Roman" w:cs="Times New Roman"/>
          <w:b/>
          <w:sz w:val="24"/>
          <w:szCs w:val="24"/>
        </w:rPr>
        <w:t>Результаты обучения</w:t>
      </w:r>
    </w:p>
    <w:p w:rsidR="00D714B7" w:rsidRPr="0017638C" w:rsidRDefault="00D714B7" w:rsidP="0017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38C">
        <w:rPr>
          <w:rFonts w:ascii="Times New Roman" w:hAnsi="Times New Roman" w:cs="Times New Roman"/>
          <w:sz w:val="24"/>
          <w:szCs w:val="24"/>
        </w:rPr>
        <w:t>Результаты изучения курса «Экономика» приведены в разделе «Требования к уровню подготовки выпускников», который полностью соответствует стандарту. Требования направлены на реализацию деятельностного и экономически оправданного подхода к решению жизненных задач; овладение знаниями и умениями, востребованными в повседневной жизни, позволяющими ориентироваться в экономической среде, делать сознательный выбор в условиях альтернатив.</w:t>
      </w:r>
    </w:p>
    <w:p w:rsidR="00D714B7" w:rsidRPr="0017638C" w:rsidRDefault="00D714B7" w:rsidP="0017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38C">
        <w:rPr>
          <w:rFonts w:ascii="Times New Roman" w:hAnsi="Times New Roman" w:cs="Times New Roman"/>
          <w:sz w:val="24"/>
          <w:szCs w:val="24"/>
        </w:rPr>
        <w:t>Рубрика «Знать/понимать» включает требования к учебному материалу, который усваивается и осо</w:t>
      </w:r>
      <w:r w:rsidRPr="0017638C">
        <w:rPr>
          <w:rFonts w:ascii="Times New Roman" w:hAnsi="Times New Roman" w:cs="Times New Roman"/>
          <w:sz w:val="24"/>
          <w:szCs w:val="24"/>
        </w:rPr>
        <w:t>з</w:t>
      </w:r>
      <w:r w:rsidRPr="0017638C">
        <w:rPr>
          <w:rFonts w:ascii="Times New Roman" w:hAnsi="Times New Roman" w:cs="Times New Roman"/>
          <w:sz w:val="24"/>
          <w:szCs w:val="24"/>
        </w:rPr>
        <w:t>нанно воспроизводится учащимися.</w:t>
      </w:r>
    </w:p>
    <w:p w:rsidR="00D714B7" w:rsidRPr="0017638C" w:rsidRDefault="00D714B7" w:rsidP="0017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7638C">
        <w:rPr>
          <w:rFonts w:ascii="Times New Roman" w:hAnsi="Times New Roman" w:cs="Times New Roman"/>
          <w:sz w:val="24"/>
          <w:szCs w:val="24"/>
        </w:rPr>
        <w:t>Рубрика «Уметь» включает требования, основанные на более сложных видах деятельности, в том числе творческой: характеризовать, анализировать, объяснять, раскрывать на примерах, осущест</w:t>
      </w:r>
      <w:r w:rsidRPr="0017638C">
        <w:rPr>
          <w:rFonts w:ascii="Times New Roman" w:hAnsi="Times New Roman" w:cs="Times New Roman"/>
          <w:sz w:val="24"/>
          <w:szCs w:val="24"/>
        </w:rPr>
        <w:t>в</w:t>
      </w:r>
      <w:r w:rsidRPr="0017638C">
        <w:rPr>
          <w:rFonts w:ascii="Times New Roman" w:hAnsi="Times New Roman" w:cs="Times New Roman"/>
          <w:sz w:val="24"/>
          <w:szCs w:val="24"/>
        </w:rPr>
        <w:t xml:space="preserve">лять поиск социальной информации, оценивать, формулировать собственные суждения и т.д. </w:t>
      </w:r>
      <w:proofErr w:type="gramEnd"/>
    </w:p>
    <w:p w:rsidR="00D714B7" w:rsidRPr="0017638C" w:rsidRDefault="00D714B7" w:rsidP="0017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38C">
        <w:rPr>
          <w:rFonts w:ascii="Times New Roman" w:hAnsi="Times New Roman" w:cs="Times New Roman"/>
          <w:sz w:val="24"/>
          <w:szCs w:val="24"/>
        </w:rPr>
        <w:t>Требования к уровню подготовки</w:t>
      </w:r>
    </w:p>
    <w:p w:rsidR="00D714B7" w:rsidRPr="0017638C" w:rsidRDefault="00D714B7" w:rsidP="0017638C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638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714B7" w:rsidRPr="0017638C" w:rsidRDefault="00D714B7" w:rsidP="0017638C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7638C">
        <w:rPr>
          <w:rFonts w:ascii="Times New Roman" w:hAnsi="Times New Roman" w:cs="Times New Roman"/>
          <w:b/>
          <w:i/>
          <w:sz w:val="24"/>
          <w:szCs w:val="24"/>
        </w:rPr>
        <w:t>В результате изучения экономики на базовом уровне ученик должен</w:t>
      </w:r>
    </w:p>
    <w:p w:rsidR="00D714B7" w:rsidRPr="0017638C" w:rsidRDefault="00D714B7" w:rsidP="001763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638C">
        <w:rPr>
          <w:rFonts w:ascii="Times New Roman" w:hAnsi="Times New Roman" w:cs="Times New Roman"/>
          <w:b/>
          <w:color w:val="000000"/>
          <w:sz w:val="24"/>
          <w:szCs w:val="24"/>
        </w:rPr>
        <w:t>Знать/понимать</w:t>
      </w:r>
      <w:r w:rsidRPr="001763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14B7" w:rsidRPr="0017638C" w:rsidRDefault="00D714B7" w:rsidP="0017638C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napToGrid w:val="0"/>
          <w:sz w:val="24"/>
          <w:szCs w:val="24"/>
        </w:rPr>
      </w:pPr>
      <w:r w:rsidRPr="0017638C">
        <w:rPr>
          <w:rFonts w:ascii="Times New Roman" w:hAnsi="Times New Roman" w:cs="Times New Roman"/>
          <w:snapToGrid w:val="0"/>
          <w:sz w:val="24"/>
          <w:szCs w:val="24"/>
        </w:rPr>
        <w:t>функции денег, причины различий в уровне оплаты труда, основные виды рынков, экономич</w:t>
      </w:r>
      <w:r w:rsidRPr="0017638C">
        <w:rPr>
          <w:rFonts w:ascii="Times New Roman" w:hAnsi="Times New Roman" w:cs="Times New Roman"/>
          <w:snapToGrid w:val="0"/>
          <w:sz w:val="24"/>
          <w:szCs w:val="24"/>
        </w:rPr>
        <w:t>е</w:t>
      </w:r>
      <w:r w:rsidRPr="0017638C">
        <w:rPr>
          <w:rFonts w:ascii="Times New Roman" w:hAnsi="Times New Roman" w:cs="Times New Roman"/>
          <w:snapToGrid w:val="0"/>
          <w:sz w:val="24"/>
          <w:szCs w:val="24"/>
        </w:rPr>
        <w:t>ских систем,  виды ценных бумаг, факторы экономического роста.</w:t>
      </w:r>
    </w:p>
    <w:p w:rsidR="00D714B7" w:rsidRPr="0017638C" w:rsidRDefault="00D714B7" w:rsidP="0017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38C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D714B7" w:rsidRPr="0017638C" w:rsidRDefault="00D714B7" w:rsidP="0017638C">
      <w:pPr>
        <w:widowControl w:val="0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7638C">
        <w:rPr>
          <w:rFonts w:ascii="Times New Roman" w:hAnsi="Times New Roman" w:cs="Times New Roman"/>
          <w:b/>
          <w:i/>
          <w:sz w:val="24"/>
          <w:szCs w:val="24"/>
        </w:rPr>
        <w:t>приводить примеры:</w:t>
      </w:r>
      <w:r w:rsidRPr="0017638C">
        <w:rPr>
          <w:rFonts w:ascii="Times New Roman" w:hAnsi="Times New Roman" w:cs="Times New Roman"/>
          <w:sz w:val="24"/>
          <w:szCs w:val="24"/>
        </w:rPr>
        <w:t xml:space="preserve"> факторов производства и факторных доходов, общественных благ, вне</w:t>
      </w:r>
      <w:r w:rsidRPr="0017638C">
        <w:rPr>
          <w:rFonts w:ascii="Times New Roman" w:hAnsi="Times New Roman" w:cs="Times New Roman"/>
          <w:sz w:val="24"/>
          <w:szCs w:val="24"/>
        </w:rPr>
        <w:t>ш</w:t>
      </w:r>
      <w:r w:rsidRPr="0017638C">
        <w:rPr>
          <w:rFonts w:ascii="Times New Roman" w:hAnsi="Times New Roman" w:cs="Times New Roman"/>
          <w:sz w:val="24"/>
          <w:szCs w:val="24"/>
        </w:rPr>
        <w:t>них эффектов,  форм собственности, глобальных экономических проблем;</w:t>
      </w:r>
    </w:p>
    <w:p w:rsidR="00D714B7" w:rsidRPr="0017638C" w:rsidRDefault="00D714B7" w:rsidP="0017638C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7638C">
        <w:rPr>
          <w:rFonts w:ascii="Times New Roman" w:hAnsi="Times New Roman" w:cs="Times New Roman"/>
          <w:b/>
          <w:i/>
          <w:sz w:val="24"/>
          <w:szCs w:val="24"/>
        </w:rPr>
        <w:lastRenderedPageBreak/>
        <w:t>описывать:</w:t>
      </w:r>
      <w:r w:rsidRPr="0017638C">
        <w:rPr>
          <w:rFonts w:ascii="Times New Roman" w:hAnsi="Times New Roman" w:cs="Times New Roman"/>
          <w:sz w:val="24"/>
          <w:szCs w:val="24"/>
        </w:rPr>
        <w:t xml:space="preserve"> действие рынка, основные формы заработной платы и стимулирования труда, и</w:t>
      </w:r>
      <w:r w:rsidRPr="0017638C">
        <w:rPr>
          <w:rFonts w:ascii="Times New Roman" w:hAnsi="Times New Roman" w:cs="Times New Roman"/>
          <w:sz w:val="24"/>
          <w:szCs w:val="24"/>
        </w:rPr>
        <w:t>н</w:t>
      </w:r>
      <w:r w:rsidRPr="0017638C">
        <w:rPr>
          <w:rFonts w:ascii="Times New Roman" w:hAnsi="Times New Roman" w:cs="Times New Roman"/>
          <w:sz w:val="24"/>
          <w:szCs w:val="24"/>
        </w:rPr>
        <w:t>фляцию, экономический рост, глобализацию мировой экономики;</w:t>
      </w:r>
    </w:p>
    <w:p w:rsidR="00D714B7" w:rsidRPr="0017638C" w:rsidRDefault="00D714B7" w:rsidP="0017638C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7638C">
        <w:rPr>
          <w:rFonts w:ascii="Times New Roman" w:hAnsi="Times New Roman" w:cs="Times New Roman"/>
          <w:b/>
          <w:i/>
          <w:sz w:val="24"/>
          <w:szCs w:val="24"/>
        </w:rPr>
        <w:t>объяснять:</w:t>
      </w:r>
      <w:r w:rsidRPr="00176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38C">
        <w:rPr>
          <w:rFonts w:ascii="Times New Roman" w:hAnsi="Times New Roman" w:cs="Times New Roman"/>
          <w:sz w:val="24"/>
          <w:szCs w:val="24"/>
        </w:rPr>
        <w:t>взаимовыгодность</w:t>
      </w:r>
      <w:proofErr w:type="spellEnd"/>
      <w:r w:rsidRPr="0017638C">
        <w:rPr>
          <w:rFonts w:ascii="Times New Roman" w:hAnsi="Times New Roman" w:cs="Times New Roman"/>
          <w:sz w:val="24"/>
          <w:szCs w:val="24"/>
        </w:rPr>
        <w:t xml:space="preserve"> добровольного обмена, причины неравенства доходов, виды инфляции.</w:t>
      </w:r>
    </w:p>
    <w:p w:rsidR="00D714B7" w:rsidRPr="0017638C" w:rsidRDefault="00D714B7" w:rsidP="001763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638C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7638C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17638C">
        <w:rPr>
          <w:rFonts w:ascii="Times New Roman" w:hAnsi="Times New Roman" w:cs="Times New Roman"/>
          <w:b/>
          <w:sz w:val="24"/>
          <w:szCs w:val="24"/>
        </w:rPr>
        <w:t>:</w:t>
      </w:r>
    </w:p>
    <w:p w:rsidR="00D714B7" w:rsidRPr="0017638C" w:rsidRDefault="00D714B7" w:rsidP="0017638C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7638C">
        <w:rPr>
          <w:rFonts w:ascii="Times New Roman" w:hAnsi="Times New Roman" w:cs="Times New Roman"/>
          <w:sz w:val="24"/>
          <w:szCs w:val="24"/>
        </w:rPr>
        <w:t>получения  и оценки экономической информации</w:t>
      </w:r>
      <w:proofErr w:type="gramStart"/>
      <w:r w:rsidRPr="0017638C">
        <w:rPr>
          <w:rFonts w:ascii="Times New Roman" w:hAnsi="Times New Roman" w:cs="Times New Roman"/>
          <w:sz w:val="24"/>
          <w:szCs w:val="24"/>
        </w:rPr>
        <w:t>;;</w:t>
      </w:r>
      <w:proofErr w:type="gramEnd"/>
    </w:p>
    <w:p w:rsidR="00D714B7" w:rsidRPr="0017638C" w:rsidRDefault="00D714B7" w:rsidP="0017638C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7638C">
        <w:rPr>
          <w:rFonts w:ascii="Times New Roman" w:hAnsi="Times New Roman" w:cs="Times New Roman"/>
          <w:sz w:val="24"/>
          <w:szCs w:val="24"/>
        </w:rPr>
        <w:t>оценки собственных экономических действий в качестве потребителя, члена семьи и граждан</w:t>
      </w:r>
      <w:r w:rsidRPr="0017638C">
        <w:rPr>
          <w:rFonts w:ascii="Times New Roman" w:hAnsi="Times New Roman" w:cs="Times New Roman"/>
          <w:sz w:val="24"/>
          <w:szCs w:val="24"/>
        </w:rPr>
        <w:t>и</w:t>
      </w:r>
      <w:r w:rsidRPr="0017638C">
        <w:rPr>
          <w:rFonts w:ascii="Times New Roman" w:hAnsi="Times New Roman" w:cs="Times New Roman"/>
          <w:sz w:val="24"/>
          <w:szCs w:val="24"/>
        </w:rPr>
        <w:t>на.</w:t>
      </w:r>
    </w:p>
    <w:p w:rsidR="00D714B7" w:rsidRPr="0017638C" w:rsidRDefault="00D714B7" w:rsidP="0017638C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714B7" w:rsidRPr="0017638C" w:rsidRDefault="00D714B7" w:rsidP="0017638C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714B7" w:rsidRPr="0017638C" w:rsidRDefault="00D714B7" w:rsidP="0017638C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638C">
        <w:rPr>
          <w:rFonts w:ascii="Times New Roman" w:hAnsi="Times New Roman" w:cs="Times New Roman"/>
          <w:b/>
          <w:bCs/>
          <w:sz w:val="24"/>
          <w:szCs w:val="24"/>
        </w:rPr>
        <w:t>СОДЕРЖАНИЕ КУРСА</w:t>
      </w:r>
    </w:p>
    <w:p w:rsidR="00D714B7" w:rsidRPr="0017638C" w:rsidRDefault="00D714B7" w:rsidP="0017638C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38C">
        <w:rPr>
          <w:rFonts w:ascii="Times New Roman" w:hAnsi="Times New Roman" w:cs="Times New Roman"/>
          <w:sz w:val="24"/>
          <w:szCs w:val="24"/>
        </w:rPr>
        <w:t>Экономика и экономическая наука. Ограниченность экономических ресурсов, причины ее возникн</w:t>
      </w:r>
      <w:r w:rsidRPr="0017638C">
        <w:rPr>
          <w:rFonts w:ascii="Times New Roman" w:hAnsi="Times New Roman" w:cs="Times New Roman"/>
          <w:sz w:val="24"/>
          <w:szCs w:val="24"/>
        </w:rPr>
        <w:t>о</w:t>
      </w:r>
      <w:r w:rsidRPr="0017638C">
        <w:rPr>
          <w:rFonts w:ascii="Times New Roman" w:hAnsi="Times New Roman" w:cs="Times New Roman"/>
          <w:sz w:val="24"/>
          <w:szCs w:val="24"/>
        </w:rPr>
        <w:t>вения и последствия. Свободные и экономические блага, факторы (ресурсы) производства и доходы, получаемые их владельцами. Основные задачи экономики и способы их решения в различных эк</w:t>
      </w:r>
      <w:r w:rsidRPr="0017638C">
        <w:rPr>
          <w:rFonts w:ascii="Times New Roman" w:hAnsi="Times New Roman" w:cs="Times New Roman"/>
          <w:sz w:val="24"/>
          <w:szCs w:val="24"/>
        </w:rPr>
        <w:t>о</w:t>
      </w:r>
      <w:r w:rsidRPr="0017638C">
        <w:rPr>
          <w:rFonts w:ascii="Times New Roman" w:hAnsi="Times New Roman" w:cs="Times New Roman"/>
          <w:sz w:val="24"/>
          <w:szCs w:val="24"/>
        </w:rPr>
        <w:t>номических системах. Типы экономических систем. Значение специализации и обмена. Форма обм</w:t>
      </w:r>
      <w:r w:rsidRPr="0017638C">
        <w:rPr>
          <w:rFonts w:ascii="Times New Roman" w:hAnsi="Times New Roman" w:cs="Times New Roman"/>
          <w:sz w:val="24"/>
          <w:szCs w:val="24"/>
        </w:rPr>
        <w:t>е</w:t>
      </w:r>
      <w:r w:rsidRPr="0017638C">
        <w:rPr>
          <w:rFonts w:ascii="Times New Roman" w:hAnsi="Times New Roman" w:cs="Times New Roman"/>
          <w:sz w:val="24"/>
          <w:szCs w:val="24"/>
        </w:rPr>
        <w:t>на и понятие рынка. Спрос. Факторы, формирующие спрос. Величина спроса. Закон спроса. Кривая спроса. Индивидуальный и рыночный спрос. Эластичность спроса и способы ее измерения. Предл</w:t>
      </w:r>
      <w:r w:rsidRPr="0017638C">
        <w:rPr>
          <w:rFonts w:ascii="Times New Roman" w:hAnsi="Times New Roman" w:cs="Times New Roman"/>
          <w:sz w:val="24"/>
          <w:szCs w:val="24"/>
        </w:rPr>
        <w:t>о</w:t>
      </w:r>
      <w:r w:rsidRPr="0017638C">
        <w:rPr>
          <w:rFonts w:ascii="Times New Roman" w:hAnsi="Times New Roman" w:cs="Times New Roman"/>
          <w:sz w:val="24"/>
          <w:szCs w:val="24"/>
        </w:rPr>
        <w:t>жение. Факторы, формирующие предложение. Величина предложения. Закон предложения. Кривая предложения. Индивидуальное и рыночное предложение. Эластичность предложения и способы ее измерения. Сущность рыночного равновесия. Равновесная цена. Источники доходов семьи. Закон</w:t>
      </w:r>
      <w:r w:rsidRPr="0017638C">
        <w:rPr>
          <w:rFonts w:ascii="Times New Roman" w:hAnsi="Times New Roman" w:cs="Times New Roman"/>
          <w:sz w:val="24"/>
          <w:szCs w:val="24"/>
        </w:rPr>
        <w:t>о</w:t>
      </w:r>
      <w:r w:rsidRPr="0017638C">
        <w:rPr>
          <w:rFonts w:ascii="Times New Roman" w:hAnsi="Times New Roman" w:cs="Times New Roman"/>
          <w:sz w:val="24"/>
          <w:szCs w:val="24"/>
        </w:rPr>
        <w:t>мерности формирования расходов семьи. Неравенство доходов и его причины. Методы государс</w:t>
      </w:r>
      <w:r w:rsidRPr="0017638C">
        <w:rPr>
          <w:rFonts w:ascii="Times New Roman" w:hAnsi="Times New Roman" w:cs="Times New Roman"/>
          <w:sz w:val="24"/>
          <w:szCs w:val="24"/>
        </w:rPr>
        <w:t>т</w:t>
      </w:r>
      <w:r w:rsidRPr="0017638C">
        <w:rPr>
          <w:rFonts w:ascii="Times New Roman" w:hAnsi="Times New Roman" w:cs="Times New Roman"/>
          <w:sz w:val="24"/>
          <w:szCs w:val="24"/>
        </w:rPr>
        <w:t>венного регулирования доходов в России. Формы социальной поддержки малообеспеченных слоев населения. Фирма и ее экономические цели. Виды фирм по российскому законодательству. Экон</w:t>
      </w:r>
      <w:r w:rsidRPr="0017638C">
        <w:rPr>
          <w:rFonts w:ascii="Times New Roman" w:hAnsi="Times New Roman" w:cs="Times New Roman"/>
          <w:sz w:val="24"/>
          <w:szCs w:val="24"/>
        </w:rPr>
        <w:t>о</w:t>
      </w:r>
      <w:r w:rsidRPr="0017638C">
        <w:rPr>
          <w:rFonts w:ascii="Times New Roman" w:hAnsi="Times New Roman" w:cs="Times New Roman"/>
          <w:sz w:val="24"/>
          <w:szCs w:val="24"/>
        </w:rPr>
        <w:t>мические затраты, экономическая и бухгалтерская прибыль. Постоянные, переменные, средние и предельные затраты. Конкуренция. Виды рыночных структур. Совершенная конкуренция. Моноп</w:t>
      </w:r>
      <w:r w:rsidRPr="0017638C">
        <w:rPr>
          <w:rFonts w:ascii="Times New Roman" w:hAnsi="Times New Roman" w:cs="Times New Roman"/>
          <w:sz w:val="24"/>
          <w:szCs w:val="24"/>
        </w:rPr>
        <w:t>о</w:t>
      </w:r>
      <w:r w:rsidRPr="0017638C">
        <w:rPr>
          <w:rFonts w:ascii="Times New Roman" w:hAnsi="Times New Roman" w:cs="Times New Roman"/>
          <w:sz w:val="24"/>
          <w:szCs w:val="24"/>
        </w:rPr>
        <w:t>листическая конкуренция. Олигополия. Монополия. Естественные монополии. Методы антимон</w:t>
      </w:r>
      <w:r w:rsidRPr="0017638C">
        <w:rPr>
          <w:rFonts w:ascii="Times New Roman" w:hAnsi="Times New Roman" w:cs="Times New Roman"/>
          <w:sz w:val="24"/>
          <w:szCs w:val="24"/>
        </w:rPr>
        <w:t>о</w:t>
      </w:r>
      <w:r w:rsidRPr="0017638C">
        <w:rPr>
          <w:rFonts w:ascii="Times New Roman" w:hAnsi="Times New Roman" w:cs="Times New Roman"/>
          <w:sz w:val="24"/>
          <w:szCs w:val="24"/>
        </w:rPr>
        <w:t>польного регулирования и защиты конкуренции. Рынок труда и его особенности. Предложение тр</w:t>
      </w:r>
      <w:r w:rsidRPr="0017638C">
        <w:rPr>
          <w:rFonts w:ascii="Times New Roman" w:hAnsi="Times New Roman" w:cs="Times New Roman"/>
          <w:sz w:val="24"/>
          <w:szCs w:val="24"/>
        </w:rPr>
        <w:t>у</w:t>
      </w:r>
      <w:r w:rsidRPr="0017638C">
        <w:rPr>
          <w:rFonts w:ascii="Times New Roman" w:hAnsi="Times New Roman" w:cs="Times New Roman"/>
          <w:sz w:val="24"/>
          <w:szCs w:val="24"/>
        </w:rPr>
        <w:t>да. Факторы формирования заработной платы и причины ее дифференциации по отраслям и профе</w:t>
      </w:r>
      <w:r w:rsidRPr="0017638C">
        <w:rPr>
          <w:rFonts w:ascii="Times New Roman" w:hAnsi="Times New Roman" w:cs="Times New Roman"/>
          <w:sz w:val="24"/>
          <w:szCs w:val="24"/>
        </w:rPr>
        <w:t>с</w:t>
      </w:r>
      <w:r w:rsidRPr="0017638C">
        <w:rPr>
          <w:rFonts w:ascii="Times New Roman" w:hAnsi="Times New Roman" w:cs="Times New Roman"/>
          <w:sz w:val="24"/>
          <w:szCs w:val="24"/>
        </w:rPr>
        <w:t>сиям Безработица и ее виды Причины возникновения. Профсоюзы, содержание их деятельности и их влияние на функционирование рынка труда. Прожиточный минимум. Минимальная заработная пл</w:t>
      </w:r>
      <w:r w:rsidRPr="0017638C">
        <w:rPr>
          <w:rFonts w:ascii="Times New Roman" w:hAnsi="Times New Roman" w:cs="Times New Roman"/>
          <w:sz w:val="24"/>
          <w:szCs w:val="24"/>
        </w:rPr>
        <w:t>а</w:t>
      </w:r>
      <w:r w:rsidRPr="0017638C">
        <w:rPr>
          <w:rFonts w:ascii="Times New Roman" w:hAnsi="Times New Roman" w:cs="Times New Roman"/>
          <w:sz w:val="24"/>
          <w:szCs w:val="24"/>
        </w:rPr>
        <w:t>та. Формы организации оплаты труда и методы стимулирования работников. Рынок капитала. Рынок ценных бумаг. Рынок земли и природных ресурсов, их особенности. Деньги. Функция денег. Виды денег. Банки и их функции. Центральный и коммерческие банки. Инфляция и ее следствия. Права собственности и их значение для организации хозяйственной деятельности. Несостоятельность ры</w:t>
      </w:r>
      <w:r w:rsidRPr="0017638C">
        <w:rPr>
          <w:rFonts w:ascii="Times New Roman" w:hAnsi="Times New Roman" w:cs="Times New Roman"/>
          <w:sz w:val="24"/>
          <w:szCs w:val="24"/>
        </w:rPr>
        <w:t>н</w:t>
      </w:r>
      <w:r w:rsidRPr="0017638C">
        <w:rPr>
          <w:rFonts w:ascii="Times New Roman" w:hAnsi="Times New Roman" w:cs="Times New Roman"/>
          <w:sz w:val="24"/>
          <w:szCs w:val="24"/>
        </w:rPr>
        <w:t>ка. Внешние эффекты. Общественные блага. Роль государства в экономике. Основные макроэкон</w:t>
      </w:r>
      <w:r w:rsidRPr="0017638C">
        <w:rPr>
          <w:rFonts w:ascii="Times New Roman" w:hAnsi="Times New Roman" w:cs="Times New Roman"/>
          <w:sz w:val="24"/>
          <w:szCs w:val="24"/>
        </w:rPr>
        <w:t>о</w:t>
      </w:r>
      <w:r w:rsidRPr="0017638C">
        <w:rPr>
          <w:rFonts w:ascii="Times New Roman" w:hAnsi="Times New Roman" w:cs="Times New Roman"/>
          <w:sz w:val="24"/>
          <w:szCs w:val="24"/>
        </w:rPr>
        <w:t>мические показатели. Совокупное предложение и совокупный спрос. Макроэкономическое равнов</w:t>
      </w:r>
      <w:r w:rsidRPr="0017638C">
        <w:rPr>
          <w:rFonts w:ascii="Times New Roman" w:hAnsi="Times New Roman" w:cs="Times New Roman"/>
          <w:sz w:val="24"/>
          <w:szCs w:val="24"/>
        </w:rPr>
        <w:t>е</w:t>
      </w:r>
      <w:r w:rsidRPr="0017638C">
        <w:rPr>
          <w:rFonts w:ascii="Times New Roman" w:hAnsi="Times New Roman" w:cs="Times New Roman"/>
          <w:sz w:val="24"/>
          <w:szCs w:val="24"/>
        </w:rPr>
        <w:t>сие. Валовой внутренний продукт (ВВП). Экономический цикл. Методы стабилизации экономики: фискальная и монетарная политика. Государственные финансы. Государственный бюджет. Осно</w:t>
      </w:r>
      <w:r w:rsidRPr="0017638C">
        <w:rPr>
          <w:rFonts w:ascii="Times New Roman" w:hAnsi="Times New Roman" w:cs="Times New Roman"/>
          <w:sz w:val="24"/>
          <w:szCs w:val="24"/>
        </w:rPr>
        <w:t>в</w:t>
      </w:r>
      <w:r w:rsidRPr="0017638C">
        <w:rPr>
          <w:rFonts w:ascii="Times New Roman" w:hAnsi="Times New Roman" w:cs="Times New Roman"/>
          <w:sz w:val="24"/>
          <w:szCs w:val="24"/>
        </w:rPr>
        <w:t>ные источники доходов и главные направления расходов государства. Налоги. Принципы и методы налогообложения. Основные виды налогов в России. Дефицит государственного бюджета. Госуда</w:t>
      </w:r>
      <w:r w:rsidRPr="0017638C">
        <w:rPr>
          <w:rFonts w:ascii="Times New Roman" w:hAnsi="Times New Roman" w:cs="Times New Roman"/>
          <w:sz w:val="24"/>
          <w:szCs w:val="24"/>
        </w:rPr>
        <w:t>р</w:t>
      </w:r>
      <w:r w:rsidRPr="0017638C">
        <w:rPr>
          <w:rFonts w:ascii="Times New Roman" w:hAnsi="Times New Roman" w:cs="Times New Roman"/>
          <w:sz w:val="24"/>
          <w:szCs w:val="24"/>
        </w:rPr>
        <w:t>ственный долг. Экономический рост и факторы его ускорения. Международная торговля. Свободная торговля. Протекционизм. Международный валютный рынок. Экономические проблемы мирового хозяйства и России на рубеже ХХ</w:t>
      </w:r>
      <w:proofErr w:type="gramStart"/>
      <w:r w:rsidRPr="0017638C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7638C">
        <w:rPr>
          <w:rFonts w:ascii="Times New Roman" w:hAnsi="Times New Roman" w:cs="Times New Roman"/>
          <w:sz w:val="24"/>
          <w:szCs w:val="24"/>
        </w:rPr>
        <w:t xml:space="preserve"> века. Прикладная экономика. Основы предпринимательства, м</w:t>
      </w:r>
      <w:r w:rsidRPr="0017638C">
        <w:rPr>
          <w:rFonts w:ascii="Times New Roman" w:hAnsi="Times New Roman" w:cs="Times New Roman"/>
          <w:sz w:val="24"/>
          <w:szCs w:val="24"/>
        </w:rPr>
        <w:t>е</w:t>
      </w:r>
      <w:r w:rsidRPr="0017638C">
        <w:rPr>
          <w:rFonts w:ascii="Times New Roman" w:hAnsi="Times New Roman" w:cs="Times New Roman"/>
          <w:sz w:val="24"/>
          <w:szCs w:val="24"/>
        </w:rPr>
        <w:t>неджмента, маркетинга</w:t>
      </w:r>
    </w:p>
    <w:p w:rsidR="00D714B7" w:rsidRPr="0017638C" w:rsidRDefault="00D714B7" w:rsidP="0017638C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4B7" w:rsidRPr="0017638C" w:rsidRDefault="00D714B7" w:rsidP="00D714B7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14B7" w:rsidRPr="0017638C" w:rsidRDefault="00D714B7" w:rsidP="00D714B7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14B7" w:rsidRPr="0017638C" w:rsidRDefault="00D714B7" w:rsidP="00D714B7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D714B7" w:rsidRPr="0017638C" w:rsidRDefault="00D714B7" w:rsidP="00D714B7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32CF" w:rsidRPr="0017638C" w:rsidRDefault="00EA32CF" w:rsidP="00D714B7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D714B7" w:rsidRPr="0017638C" w:rsidRDefault="00D714B7" w:rsidP="00D714B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7638C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17638C">
        <w:rPr>
          <w:rFonts w:ascii="Times New Roman" w:hAnsi="Times New Roman" w:cs="Times New Roman"/>
          <w:sz w:val="24"/>
          <w:szCs w:val="24"/>
        </w:rPr>
        <w:t xml:space="preserve"> – тематическое планирование.</w:t>
      </w:r>
    </w:p>
    <w:p w:rsidR="00D714B7" w:rsidRPr="0017638C" w:rsidRDefault="002D06BB" w:rsidP="00D714B7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D714B7" w:rsidRPr="0017638C">
        <w:rPr>
          <w:rFonts w:ascii="Times New Roman" w:hAnsi="Times New Roman" w:cs="Times New Roman"/>
          <w:sz w:val="24"/>
          <w:szCs w:val="24"/>
        </w:rPr>
        <w:t>экономике</w:t>
      </w:r>
    </w:p>
    <w:p w:rsidR="00D714B7" w:rsidRPr="0017638C" w:rsidRDefault="00D714B7" w:rsidP="00D714B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38C">
        <w:rPr>
          <w:rFonts w:ascii="Times New Roman" w:hAnsi="Times New Roman" w:cs="Times New Roman"/>
          <w:sz w:val="24"/>
          <w:szCs w:val="24"/>
        </w:rPr>
        <w:t xml:space="preserve">Класс </w:t>
      </w:r>
      <w:r w:rsidRPr="001763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638C">
        <w:rPr>
          <w:rFonts w:ascii="Times New Roman" w:hAnsi="Times New Roman" w:cs="Times New Roman"/>
          <w:b/>
          <w:sz w:val="24"/>
          <w:szCs w:val="24"/>
          <w:u w:val="single"/>
        </w:rPr>
        <w:t>10-11</w:t>
      </w:r>
    </w:p>
    <w:p w:rsidR="00D714B7" w:rsidRPr="0017638C" w:rsidRDefault="00D714B7" w:rsidP="00D714B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638C">
        <w:rPr>
          <w:rFonts w:ascii="Times New Roman" w:hAnsi="Times New Roman" w:cs="Times New Roman"/>
          <w:sz w:val="24"/>
          <w:szCs w:val="24"/>
        </w:rPr>
        <w:t>Учитель</w:t>
      </w:r>
      <w:r w:rsidRPr="0017638C">
        <w:rPr>
          <w:rFonts w:ascii="Times New Roman" w:hAnsi="Times New Roman" w:cs="Times New Roman"/>
          <w:b/>
          <w:sz w:val="24"/>
          <w:szCs w:val="24"/>
        </w:rPr>
        <w:t xml:space="preserve"> Аринина Е.В.</w:t>
      </w:r>
    </w:p>
    <w:p w:rsidR="00D714B7" w:rsidRPr="0017638C" w:rsidRDefault="00D714B7" w:rsidP="00D714B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638C">
        <w:rPr>
          <w:rFonts w:ascii="Times New Roman" w:hAnsi="Times New Roman" w:cs="Times New Roman"/>
          <w:sz w:val="24"/>
          <w:szCs w:val="24"/>
        </w:rPr>
        <w:t>Количество часов  - 70</w:t>
      </w:r>
    </w:p>
    <w:p w:rsidR="00D714B7" w:rsidRPr="0017638C" w:rsidRDefault="00D714B7" w:rsidP="00D714B7">
      <w:pPr>
        <w:jc w:val="both"/>
        <w:rPr>
          <w:rFonts w:ascii="Times New Roman" w:hAnsi="Times New Roman" w:cs="Times New Roman"/>
          <w:sz w:val="24"/>
          <w:szCs w:val="24"/>
        </w:rPr>
      </w:pPr>
      <w:r w:rsidRPr="0017638C">
        <w:rPr>
          <w:rFonts w:ascii="Times New Roman" w:hAnsi="Times New Roman" w:cs="Times New Roman"/>
          <w:sz w:val="24"/>
          <w:szCs w:val="24"/>
        </w:rPr>
        <w:t>Всего</w:t>
      </w:r>
      <w:r w:rsidRPr="001763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638C">
        <w:rPr>
          <w:rFonts w:ascii="Times New Roman" w:hAnsi="Times New Roman" w:cs="Times New Roman"/>
          <w:b/>
          <w:sz w:val="24"/>
          <w:szCs w:val="24"/>
          <w:u w:val="single"/>
        </w:rPr>
        <w:t>35 часов</w:t>
      </w:r>
      <w:r w:rsidRPr="0017638C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17638C">
        <w:rPr>
          <w:rFonts w:ascii="Times New Roman" w:hAnsi="Times New Roman" w:cs="Times New Roman"/>
          <w:sz w:val="24"/>
          <w:szCs w:val="24"/>
        </w:rPr>
        <w:t xml:space="preserve">  в неделю </w:t>
      </w:r>
      <w:r w:rsidRPr="0017638C">
        <w:rPr>
          <w:rFonts w:ascii="Times New Roman" w:hAnsi="Times New Roman" w:cs="Times New Roman"/>
          <w:b/>
          <w:sz w:val="24"/>
          <w:szCs w:val="24"/>
          <w:u w:val="single"/>
        </w:rPr>
        <w:t xml:space="preserve">1  </w:t>
      </w:r>
      <w:proofErr w:type="spellStart"/>
      <w:r w:rsidRPr="0017638C">
        <w:rPr>
          <w:rFonts w:ascii="Times New Roman" w:hAnsi="Times New Roman" w:cs="Times New Roman"/>
          <w:sz w:val="24"/>
          <w:szCs w:val="24"/>
          <w:u w:val="single"/>
        </w:rPr>
        <w:t>ч</w:t>
      </w:r>
      <w:r w:rsidRPr="0017638C">
        <w:rPr>
          <w:rFonts w:ascii="Times New Roman" w:hAnsi="Times New Roman" w:cs="Times New Roman"/>
          <w:sz w:val="24"/>
          <w:szCs w:val="24"/>
        </w:rPr>
        <w:t>ас</w:t>
      </w:r>
      <w:proofErr w:type="gramStart"/>
      <w:r w:rsidRPr="0017638C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17638C">
        <w:rPr>
          <w:rFonts w:ascii="Times New Roman" w:hAnsi="Times New Roman" w:cs="Times New Roman"/>
          <w:sz w:val="24"/>
          <w:szCs w:val="24"/>
        </w:rPr>
        <w:t xml:space="preserve"> неделю </w:t>
      </w:r>
    </w:p>
    <w:p w:rsidR="00D714B7" w:rsidRPr="0017638C" w:rsidRDefault="00D714B7" w:rsidP="00D714B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38C">
        <w:rPr>
          <w:rFonts w:ascii="Times New Roman" w:hAnsi="Times New Roman" w:cs="Times New Roman"/>
          <w:sz w:val="24"/>
          <w:szCs w:val="24"/>
        </w:rPr>
        <w:t>Плановых контрольных уроков</w:t>
      </w:r>
      <w:r w:rsidRPr="0017638C">
        <w:rPr>
          <w:rFonts w:ascii="Times New Roman" w:hAnsi="Times New Roman" w:cs="Times New Roman"/>
          <w:b/>
          <w:sz w:val="24"/>
          <w:szCs w:val="24"/>
        </w:rPr>
        <w:t xml:space="preserve"> ___4___</w:t>
      </w:r>
    </w:p>
    <w:p w:rsidR="00D714B7" w:rsidRPr="0017638C" w:rsidRDefault="00D714B7" w:rsidP="00D714B7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rPr>
          <w:rFonts w:ascii="Times New Roman" w:hAnsi="Times New Roman" w:cs="Times New Roman"/>
          <w:bCs/>
          <w:sz w:val="24"/>
          <w:szCs w:val="24"/>
        </w:rPr>
      </w:pPr>
    </w:p>
    <w:p w:rsidR="00D714B7" w:rsidRPr="0017638C" w:rsidRDefault="00D714B7" w:rsidP="00D714B7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rPr>
          <w:rFonts w:ascii="Times New Roman" w:hAnsi="Times New Roman" w:cs="Times New Roman"/>
          <w:bCs/>
          <w:sz w:val="24"/>
          <w:szCs w:val="24"/>
        </w:rPr>
      </w:pPr>
    </w:p>
    <w:p w:rsidR="00D714B7" w:rsidRPr="0017638C" w:rsidRDefault="00D714B7" w:rsidP="00D714B7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rPr>
          <w:rFonts w:ascii="Times New Roman" w:hAnsi="Times New Roman" w:cs="Times New Roman"/>
          <w:bCs/>
          <w:sz w:val="24"/>
          <w:szCs w:val="24"/>
        </w:rPr>
      </w:pPr>
    </w:p>
    <w:p w:rsidR="00D714B7" w:rsidRPr="0017638C" w:rsidRDefault="00D714B7" w:rsidP="00D714B7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rPr>
          <w:rFonts w:ascii="Times New Roman" w:hAnsi="Times New Roman" w:cs="Times New Roman"/>
          <w:bCs/>
          <w:sz w:val="24"/>
          <w:szCs w:val="24"/>
        </w:rPr>
      </w:pPr>
    </w:p>
    <w:p w:rsidR="00D714B7" w:rsidRPr="0017638C" w:rsidRDefault="00D714B7" w:rsidP="00D714B7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rPr>
          <w:rFonts w:ascii="Times New Roman" w:hAnsi="Times New Roman" w:cs="Times New Roman"/>
          <w:bCs/>
          <w:sz w:val="24"/>
          <w:szCs w:val="24"/>
        </w:rPr>
      </w:pPr>
    </w:p>
    <w:p w:rsidR="00D714B7" w:rsidRPr="0017638C" w:rsidRDefault="00D714B7" w:rsidP="00D714B7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rPr>
          <w:rFonts w:ascii="Times New Roman" w:hAnsi="Times New Roman" w:cs="Times New Roman"/>
          <w:bCs/>
          <w:sz w:val="24"/>
          <w:szCs w:val="24"/>
        </w:rPr>
      </w:pPr>
    </w:p>
    <w:p w:rsidR="00D714B7" w:rsidRPr="0017638C" w:rsidRDefault="00D714B7" w:rsidP="00D714B7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rPr>
          <w:rFonts w:ascii="Times New Roman" w:hAnsi="Times New Roman" w:cs="Times New Roman"/>
          <w:bCs/>
          <w:sz w:val="24"/>
          <w:szCs w:val="24"/>
        </w:rPr>
      </w:pPr>
    </w:p>
    <w:p w:rsidR="00D714B7" w:rsidRPr="0017638C" w:rsidRDefault="00D714B7" w:rsidP="00D714B7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rPr>
          <w:rFonts w:ascii="Times New Roman" w:hAnsi="Times New Roman" w:cs="Times New Roman"/>
          <w:bCs/>
          <w:sz w:val="24"/>
          <w:szCs w:val="24"/>
        </w:rPr>
      </w:pPr>
    </w:p>
    <w:p w:rsidR="00D714B7" w:rsidRPr="0017638C" w:rsidRDefault="00D714B7" w:rsidP="00D714B7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rPr>
          <w:rFonts w:ascii="Times New Roman" w:hAnsi="Times New Roman" w:cs="Times New Roman"/>
          <w:bCs/>
          <w:sz w:val="24"/>
          <w:szCs w:val="24"/>
        </w:rPr>
      </w:pPr>
    </w:p>
    <w:p w:rsidR="00D714B7" w:rsidRPr="0017638C" w:rsidRDefault="00D714B7" w:rsidP="00D714B7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rPr>
          <w:rFonts w:ascii="Times New Roman" w:hAnsi="Times New Roman" w:cs="Times New Roman"/>
          <w:bCs/>
          <w:sz w:val="24"/>
          <w:szCs w:val="24"/>
        </w:rPr>
      </w:pPr>
    </w:p>
    <w:p w:rsidR="00D714B7" w:rsidRPr="0017638C" w:rsidRDefault="00D714B7" w:rsidP="00D714B7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rPr>
          <w:rFonts w:ascii="Times New Roman" w:hAnsi="Times New Roman" w:cs="Times New Roman"/>
          <w:bCs/>
          <w:sz w:val="24"/>
          <w:szCs w:val="24"/>
        </w:rPr>
      </w:pPr>
    </w:p>
    <w:p w:rsidR="00D714B7" w:rsidRPr="0017638C" w:rsidRDefault="00D714B7" w:rsidP="00D714B7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rPr>
          <w:rFonts w:ascii="Times New Roman" w:hAnsi="Times New Roman" w:cs="Times New Roman"/>
          <w:bCs/>
          <w:sz w:val="24"/>
          <w:szCs w:val="24"/>
        </w:rPr>
      </w:pPr>
    </w:p>
    <w:p w:rsidR="00D714B7" w:rsidRPr="0017638C" w:rsidRDefault="00D714B7" w:rsidP="00D714B7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rPr>
          <w:rFonts w:ascii="Times New Roman" w:hAnsi="Times New Roman" w:cs="Times New Roman"/>
          <w:bCs/>
          <w:sz w:val="24"/>
          <w:szCs w:val="24"/>
        </w:rPr>
      </w:pPr>
    </w:p>
    <w:p w:rsidR="00D714B7" w:rsidRPr="0017638C" w:rsidRDefault="00D714B7" w:rsidP="00D714B7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rPr>
          <w:rFonts w:ascii="Times New Roman" w:hAnsi="Times New Roman" w:cs="Times New Roman"/>
          <w:bCs/>
          <w:sz w:val="24"/>
          <w:szCs w:val="24"/>
        </w:rPr>
      </w:pPr>
    </w:p>
    <w:p w:rsidR="00D714B7" w:rsidRPr="0017638C" w:rsidRDefault="00D714B7" w:rsidP="00D714B7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rPr>
          <w:rFonts w:ascii="Times New Roman" w:hAnsi="Times New Roman" w:cs="Times New Roman"/>
          <w:bCs/>
          <w:sz w:val="24"/>
          <w:szCs w:val="24"/>
        </w:rPr>
      </w:pPr>
    </w:p>
    <w:p w:rsidR="00D714B7" w:rsidRPr="0017638C" w:rsidRDefault="00D714B7" w:rsidP="00D714B7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rPr>
          <w:rFonts w:ascii="Times New Roman" w:hAnsi="Times New Roman" w:cs="Times New Roman"/>
          <w:bCs/>
          <w:sz w:val="24"/>
          <w:szCs w:val="24"/>
        </w:rPr>
      </w:pPr>
    </w:p>
    <w:p w:rsidR="00D714B7" w:rsidRPr="0017638C" w:rsidRDefault="00D714B7" w:rsidP="00D714B7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rPr>
          <w:rFonts w:ascii="Times New Roman" w:hAnsi="Times New Roman" w:cs="Times New Roman"/>
          <w:bCs/>
          <w:sz w:val="24"/>
          <w:szCs w:val="24"/>
        </w:rPr>
      </w:pPr>
    </w:p>
    <w:p w:rsidR="00D714B7" w:rsidRPr="0017638C" w:rsidRDefault="00D714B7" w:rsidP="00D714B7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rPr>
          <w:rFonts w:ascii="Times New Roman" w:hAnsi="Times New Roman" w:cs="Times New Roman"/>
          <w:bCs/>
          <w:sz w:val="24"/>
          <w:szCs w:val="24"/>
        </w:rPr>
      </w:pPr>
    </w:p>
    <w:p w:rsidR="00D714B7" w:rsidRPr="0017638C" w:rsidRDefault="00D714B7" w:rsidP="00D714B7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rPr>
          <w:rFonts w:ascii="Times New Roman" w:hAnsi="Times New Roman" w:cs="Times New Roman"/>
          <w:bCs/>
          <w:sz w:val="24"/>
          <w:szCs w:val="24"/>
        </w:rPr>
      </w:pPr>
    </w:p>
    <w:p w:rsidR="00D714B7" w:rsidRPr="0017638C" w:rsidRDefault="00D714B7" w:rsidP="00D714B7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rPr>
          <w:rFonts w:ascii="Times New Roman" w:hAnsi="Times New Roman" w:cs="Times New Roman"/>
          <w:bCs/>
          <w:sz w:val="24"/>
          <w:szCs w:val="24"/>
        </w:rPr>
      </w:pPr>
    </w:p>
    <w:p w:rsidR="00D714B7" w:rsidRPr="0017638C" w:rsidRDefault="00D714B7" w:rsidP="00D714B7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rPr>
          <w:rFonts w:ascii="Times New Roman" w:hAnsi="Times New Roman" w:cs="Times New Roman"/>
          <w:bCs/>
          <w:sz w:val="24"/>
          <w:szCs w:val="24"/>
        </w:rPr>
      </w:pPr>
    </w:p>
    <w:p w:rsidR="00D714B7" w:rsidRPr="0017638C" w:rsidRDefault="00D714B7" w:rsidP="00D714B7">
      <w:pPr>
        <w:tabs>
          <w:tab w:val="left" w:pos="5868"/>
          <w:tab w:val="left" w:pos="8208"/>
          <w:tab w:val="left" w:pos="10548"/>
          <w:tab w:val="left" w:pos="12888"/>
          <w:tab w:val="left" w:pos="14786"/>
        </w:tabs>
        <w:rPr>
          <w:rFonts w:ascii="Times New Roman" w:hAnsi="Times New Roman" w:cs="Times New Roman"/>
          <w:bCs/>
          <w:sz w:val="24"/>
          <w:szCs w:val="24"/>
        </w:rPr>
      </w:pPr>
    </w:p>
    <w:p w:rsidR="00D714B7" w:rsidRPr="00AE79B1" w:rsidRDefault="00D714B7" w:rsidP="00D714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14B7" w:rsidRPr="00AE79B1" w:rsidRDefault="00D714B7" w:rsidP="00D714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14B7" w:rsidRDefault="00D714B7" w:rsidP="00D714B7"/>
    <w:p w:rsidR="006073B8" w:rsidRDefault="002D06BB"/>
    <w:sectPr w:rsidR="006073B8" w:rsidSect="00D714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572175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411E4AC5"/>
    <w:multiLevelType w:val="hybridMultilevel"/>
    <w:tmpl w:val="68341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7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D714B7"/>
    <w:rsid w:val="000A3D4E"/>
    <w:rsid w:val="000A7E49"/>
    <w:rsid w:val="0017638C"/>
    <w:rsid w:val="001E69E4"/>
    <w:rsid w:val="00267210"/>
    <w:rsid w:val="002874B0"/>
    <w:rsid w:val="002977B0"/>
    <w:rsid w:val="002D06BB"/>
    <w:rsid w:val="003B24A9"/>
    <w:rsid w:val="003B72D0"/>
    <w:rsid w:val="004C5A08"/>
    <w:rsid w:val="0058172F"/>
    <w:rsid w:val="005840CF"/>
    <w:rsid w:val="00586538"/>
    <w:rsid w:val="00596FC4"/>
    <w:rsid w:val="0061760A"/>
    <w:rsid w:val="006A5C23"/>
    <w:rsid w:val="006F756E"/>
    <w:rsid w:val="00737B3E"/>
    <w:rsid w:val="00760B4B"/>
    <w:rsid w:val="007778C6"/>
    <w:rsid w:val="007A6FDC"/>
    <w:rsid w:val="00833F53"/>
    <w:rsid w:val="008623D8"/>
    <w:rsid w:val="009807E6"/>
    <w:rsid w:val="00997542"/>
    <w:rsid w:val="009A3969"/>
    <w:rsid w:val="009F7B0D"/>
    <w:rsid w:val="00A23961"/>
    <w:rsid w:val="00A469D8"/>
    <w:rsid w:val="00AF00DE"/>
    <w:rsid w:val="00BE1ABC"/>
    <w:rsid w:val="00C2794C"/>
    <w:rsid w:val="00C35CBE"/>
    <w:rsid w:val="00D01735"/>
    <w:rsid w:val="00D162DA"/>
    <w:rsid w:val="00D61B84"/>
    <w:rsid w:val="00D714B7"/>
    <w:rsid w:val="00E45392"/>
    <w:rsid w:val="00EA32CF"/>
    <w:rsid w:val="00F755F8"/>
    <w:rsid w:val="00FB6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4B7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714B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qFormat/>
    <w:rsid w:val="007778C6"/>
    <w:rPr>
      <w:sz w:val="24"/>
      <w:szCs w:val="21"/>
    </w:rPr>
  </w:style>
  <w:style w:type="character" w:customStyle="1" w:styleId="a4">
    <w:name w:val="Текст Знак"/>
    <w:basedOn w:val="a0"/>
    <w:link w:val="a3"/>
    <w:uiPriority w:val="99"/>
    <w:rsid w:val="007778C6"/>
    <w:rPr>
      <w:rFonts w:ascii="Times New Roman" w:hAnsi="Times New Roman"/>
      <w:sz w:val="24"/>
      <w:szCs w:val="21"/>
    </w:rPr>
  </w:style>
  <w:style w:type="character" w:customStyle="1" w:styleId="20">
    <w:name w:val="Заголовок 2 Знак"/>
    <w:basedOn w:val="a0"/>
    <w:link w:val="2"/>
    <w:semiHidden/>
    <w:rsid w:val="00D714B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D714B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D714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rsid w:val="00D714B7"/>
    <w:pPr>
      <w:widowControl w:val="0"/>
      <w:snapToGri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D714B7"/>
    <w:pPr>
      <w:spacing w:after="0"/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D714B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basedOn w:val="a0"/>
    <w:link w:val="aa"/>
    <w:locked/>
    <w:rsid w:val="00D714B7"/>
    <w:rPr>
      <w:rFonts w:ascii="Calibri" w:eastAsia="Calibri" w:hAnsi="Calibri"/>
    </w:rPr>
  </w:style>
  <w:style w:type="paragraph" w:styleId="aa">
    <w:name w:val="No Spacing"/>
    <w:link w:val="a9"/>
    <w:qFormat/>
    <w:rsid w:val="00D714B7"/>
    <w:rPr>
      <w:rFonts w:ascii="Calibri" w:eastAsia="Calibri" w:hAnsi="Calibri"/>
    </w:rPr>
  </w:style>
  <w:style w:type="paragraph" w:styleId="ab">
    <w:name w:val="Balloon Text"/>
    <w:basedOn w:val="a"/>
    <w:link w:val="ac"/>
    <w:uiPriority w:val="99"/>
    <w:semiHidden/>
    <w:unhideWhenUsed/>
    <w:rsid w:val="00BE1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E1AB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1577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2020-02-28T13:21:00Z</cp:lastPrinted>
  <dcterms:created xsi:type="dcterms:W3CDTF">2019-12-06T09:13:00Z</dcterms:created>
  <dcterms:modified xsi:type="dcterms:W3CDTF">2020-02-28T13:24:00Z</dcterms:modified>
</cp:coreProperties>
</file>